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D54" w:rsidRPr="00137A5F" w:rsidRDefault="00CA6D54" w:rsidP="00E912F8">
      <w:pPr>
        <w:jc w:val="both"/>
        <w:rPr>
          <w:rFonts w:cstheme="minorHAnsi"/>
          <w:b/>
        </w:rPr>
      </w:pPr>
      <w:r w:rsidRPr="00137A5F">
        <w:rPr>
          <w:rFonts w:cstheme="minorHAnsi"/>
          <w:noProof/>
          <w:color w:val="4472C4" w:themeColor="accent1"/>
          <w:lang w:eastAsia="fr-FR"/>
        </w:rPr>
        <w:drawing>
          <wp:inline distT="0" distB="0" distL="0" distR="0" wp14:anchorId="3AE45588" wp14:editId="64B2149A">
            <wp:extent cx="1204957" cy="380726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203" cy="38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DF1">
        <w:rPr>
          <w:rFonts w:cstheme="minorHAnsi"/>
          <w:b/>
        </w:rPr>
        <w:tab/>
      </w:r>
      <w:r w:rsidR="00FB7DF1">
        <w:rPr>
          <w:rFonts w:cstheme="minorHAnsi"/>
          <w:b/>
        </w:rPr>
        <w:tab/>
      </w:r>
      <w:r w:rsidR="00FB7DF1">
        <w:rPr>
          <w:rFonts w:cstheme="minorHAnsi"/>
          <w:b/>
        </w:rPr>
        <w:tab/>
      </w:r>
      <w:r w:rsidR="00FB7DF1">
        <w:rPr>
          <w:rFonts w:cstheme="minorHAnsi"/>
          <w:b/>
        </w:rPr>
        <w:tab/>
      </w:r>
      <w:r w:rsidR="00FB7DF1">
        <w:rPr>
          <w:rFonts w:cstheme="minorHAnsi"/>
          <w:b/>
        </w:rPr>
        <w:tab/>
      </w:r>
      <w:r w:rsidR="00FB7DF1">
        <w:rPr>
          <w:rFonts w:cstheme="minorHAnsi"/>
          <w:b/>
        </w:rPr>
        <w:tab/>
        <w:t xml:space="preserve">Roquebrune-Cap-Martin, le </w:t>
      </w:r>
      <w:r w:rsidR="00257305">
        <w:rPr>
          <w:rFonts w:cstheme="minorHAnsi"/>
          <w:b/>
        </w:rPr>
        <w:t>07/03</w:t>
      </w:r>
      <w:r w:rsidR="00FB7DF1">
        <w:rPr>
          <w:rFonts w:cstheme="minorHAnsi"/>
          <w:b/>
        </w:rPr>
        <w:t>/2023</w:t>
      </w:r>
    </w:p>
    <w:p w:rsidR="00CA6D54" w:rsidRPr="00137A5F" w:rsidRDefault="00CA6D54" w:rsidP="00E912F8">
      <w:pPr>
        <w:jc w:val="both"/>
        <w:rPr>
          <w:rFonts w:cstheme="minorHAnsi"/>
          <w:b/>
        </w:rPr>
      </w:pPr>
    </w:p>
    <w:p w:rsidR="00E912F8" w:rsidRPr="00E912F8" w:rsidRDefault="000A6EE3" w:rsidP="00E912F8">
      <w:pPr>
        <w:spacing w:after="0"/>
        <w:jc w:val="center"/>
        <w:rPr>
          <w:rFonts w:cstheme="minorHAnsi"/>
          <w:b/>
          <w:color w:val="0070C0"/>
          <w:sz w:val="36"/>
        </w:rPr>
      </w:pPr>
      <w:r w:rsidRPr="00E912F8">
        <w:rPr>
          <w:rFonts w:cstheme="minorHAnsi"/>
          <w:b/>
          <w:color w:val="0070C0"/>
          <w:sz w:val="36"/>
        </w:rPr>
        <w:t xml:space="preserve">La </w:t>
      </w:r>
      <w:r w:rsidR="00E912F8" w:rsidRPr="00E912F8">
        <w:rPr>
          <w:rFonts w:cstheme="minorHAnsi"/>
          <w:b/>
          <w:color w:val="0070C0"/>
          <w:sz w:val="36"/>
        </w:rPr>
        <w:t>V</w:t>
      </w:r>
      <w:r w:rsidRPr="00E912F8">
        <w:rPr>
          <w:rFonts w:cstheme="minorHAnsi"/>
          <w:b/>
          <w:color w:val="0070C0"/>
          <w:sz w:val="36"/>
        </w:rPr>
        <w:t>ille de Roquebrune-Cap-Martin</w:t>
      </w:r>
      <w:r w:rsidR="00E912F8" w:rsidRPr="00E912F8">
        <w:rPr>
          <w:rFonts w:cstheme="minorHAnsi"/>
          <w:b/>
          <w:color w:val="0070C0"/>
          <w:sz w:val="36"/>
        </w:rPr>
        <w:t xml:space="preserve">, </w:t>
      </w:r>
      <w:r w:rsidRPr="00E912F8">
        <w:rPr>
          <w:rFonts w:cstheme="minorHAnsi"/>
          <w:b/>
          <w:color w:val="0070C0"/>
          <w:sz w:val="36"/>
        </w:rPr>
        <w:t>son CCAS</w:t>
      </w:r>
      <w:r w:rsidR="00E912F8" w:rsidRPr="00E912F8">
        <w:rPr>
          <w:rFonts w:cstheme="minorHAnsi"/>
          <w:b/>
          <w:color w:val="0070C0"/>
          <w:sz w:val="36"/>
        </w:rPr>
        <w:t xml:space="preserve"> et 1</w:t>
      </w:r>
      <w:r w:rsidR="00D672AA">
        <w:rPr>
          <w:rFonts w:cstheme="minorHAnsi"/>
          <w:b/>
          <w:color w:val="0070C0"/>
          <w:sz w:val="36"/>
        </w:rPr>
        <w:t>5</w:t>
      </w:r>
      <w:r w:rsidR="00E912F8" w:rsidRPr="00E912F8">
        <w:rPr>
          <w:rFonts w:cstheme="minorHAnsi"/>
          <w:b/>
          <w:color w:val="0070C0"/>
          <w:sz w:val="36"/>
        </w:rPr>
        <w:t xml:space="preserve"> acteurs </w:t>
      </w:r>
    </w:p>
    <w:p w:rsidR="00B32112" w:rsidRPr="00E912F8" w:rsidRDefault="00E912F8" w:rsidP="00E912F8">
      <w:pPr>
        <w:spacing w:after="0"/>
        <w:jc w:val="center"/>
        <w:rPr>
          <w:rFonts w:cstheme="minorHAnsi"/>
          <w:b/>
          <w:color w:val="0070C0"/>
          <w:sz w:val="36"/>
        </w:rPr>
      </w:pPr>
      <w:proofErr w:type="gramStart"/>
      <w:r w:rsidRPr="00E912F8">
        <w:rPr>
          <w:rFonts w:cstheme="minorHAnsi"/>
          <w:color w:val="0070C0"/>
          <w:sz w:val="36"/>
        </w:rPr>
        <w:t>p</w:t>
      </w:r>
      <w:r w:rsidR="000A6EE3" w:rsidRPr="00E912F8">
        <w:rPr>
          <w:rFonts w:cstheme="minorHAnsi"/>
          <w:color w:val="0070C0"/>
          <w:sz w:val="36"/>
        </w:rPr>
        <w:t>oursuivent</w:t>
      </w:r>
      <w:proofErr w:type="gramEnd"/>
      <w:r w:rsidR="000A6EE3" w:rsidRPr="00E912F8">
        <w:rPr>
          <w:rFonts w:cstheme="minorHAnsi"/>
          <w:color w:val="0070C0"/>
          <w:sz w:val="36"/>
        </w:rPr>
        <w:t xml:space="preserve"> leur engagement dans la lutte </w:t>
      </w:r>
      <w:r w:rsidR="000A6EE3" w:rsidRPr="00E912F8">
        <w:rPr>
          <w:rFonts w:cstheme="minorHAnsi"/>
          <w:color w:val="0070C0"/>
          <w:sz w:val="36"/>
        </w:rPr>
        <w:br/>
        <w:t>contre les violences faites aux femmes</w:t>
      </w:r>
    </w:p>
    <w:p w:rsidR="00137A5F" w:rsidRPr="00137A5F" w:rsidRDefault="00137A5F" w:rsidP="00E912F8">
      <w:pPr>
        <w:spacing w:after="0"/>
        <w:jc w:val="both"/>
        <w:rPr>
          <w:rFonts w:cstheme="minorHAnsi"/>
          <w:color w:val="0070C0"/>
        </w:rPr>
      </w:pPr>
    </w:p>
    <w:p w:rsidR="000A6EE3" w:rsidRDefault="000A6EE3" w:rsidP="00E912F8">
      <w:pPr>
        <w:jc w:val="both"/>
        <w:rPr>
          <w:rFonts w:cstheme="minorHAnsi"/>
          <w:b/>
        </w:rPr>
      </w:pPr>
    </w:p>
    <w:p w:rsidR="00D672AA" w:rsidRPr="00097B97" w:rsidRDefault="00D672AA" w:rsidP="00E912F8">
      <w:pPr>
        <w:jc w:val="both"/>
        <w:rPr>
          <w:rFonts w:cstheme="minorHAnsi"/>
          <w:b/>
        </w:rPr>
      </w:pPr>
    </w:p>
    <w:p w:rsidR="00374227" w:rsidRPr="00097B97" w:rsidRDefault="00374227" w:rsidP="00374227">
      <w:pPr>
        <w:spacing w:line="252" w:lineRule="auto"/>
        <w:jc w:val="both"/>
        <w:rPr>
          <w:shd w:val="clear" w:color="auto" w:fill="FFFFFF"/>
        </w:rPr>
      </w:pPr>
      <w:bookmarkStart w:id="0" w:name="_Hlk129165303"/>
      <w:r w:rsidRPr="00097B97">
        <w:rPr>
          <w:shd w:val="clear" w:color="auto" w:fill="FFFFFF"/>
        </w:rPr>
        <w:t xml:space="preserve">Mardi 7 mars s’est tenue la deuxième réunion plénière du comité pour la </w:t>
      </w:r>
      <w:r w:rsidRPr="00097B97">
        <w:t>mobilisation et la coordination de lutte contre les violences faites aux femmes et les violences intrafamiliales</w:t>
      </w:r>
      <w:r w:rsidRPr="00097B97">
        <w:rPr>
          <w:shd w:val="clear" w:color="auto" w:fill="FFFFFF"/>
        </w:rPr>
        <w:t>, présidée par Patrick Cesari, Maire de Roquebrune-Cap-Martin. A cette occasion, le bilan de l’année écoulée</w:t>
      </w:r>
      <w:r w:rsidR="00A32A45">
        <w:rPr>
          <w:shd w:val="clear" w:color="auto" w:fill="FFFFFF"/>
        </w:rPr>
        <w:t xml:space="preserve"> et </w:t>
      </w:r>
      <w:r w:rsidR="00A32A45" w:rsidRPr="00097B97">
        <w:rPr>
          <w:shd w:val="clear" w:color="auto" w:fill="FFFFFF"/>
        </w:rPr>
        <w:t>les perspectives 2023</w:t>
      </w:r>
      <w:r w:rsidR="00A32A45">
        <w:rPr>
          <w:shd w:val="clear" w:color="auto" w:fill="FFFFFF"/>
        </w:rPr>
        <w:t xml:space="preserve"> ont été </w:t>
      </w:r>
      <w:r w:rsidRPr="00097B97">
        <w:rPr>
          <w:shd w:val="clear" w:color="auto" w:fill="FFFFFF"/>
        </w:rPr>
        <w:t>développ</w:t>
      </w:r>
      <w:r w:rsidR="00A32A45">
        <w:rPr>
          <w:shd w:val="clear" w:color="auto" w:fill="FFFFFF"/>
        </w:rPr>
        <w:t>és</w:t>
      </w:r>
      <w:r w:rsidRPr="00097B97">
        <w:rPr>
          <w:shd w:val="clear" w:color="auto" w:fill="FFFFFF"/>
        </w:rPr>
        <w:t>. Cette initiative innovante portée la Ville et son CCAS a été unanimement saluée.</w:t>
      </w:r>
    </w:p>
    <w:p w:rsidR="00374227" w:rsidRPr="00097B97" w:rsidRDefault="00374227" w:rsidP="00374227">
      <w:pPr>
        <w:spacing w:line="252" w:lineRule="auto"/>
        <w:jc w:val="both"/>
        <w:rPr>
          <w:shd w:val="clear" w:color="auto" w:fill="FFFFFF"/>
        </w:rPr>
      </w:pPr>
      <w:r w:rsidRPr="00097B97">
        <w:rPr>
          <w:shd w:val="clear" w:color="auto" w:fill="FFFFFF"/>
        </w:rPr>
        <w:t xml:space="preserve">Le maire a annoncé également la </w:t>
      </w:r>
      <w:bookmarkStart w:id="1" w:name="_Hlk129165565"/>
      <w:r w:rsidRPr="00097B97">
        <w:rPr>
          <w:b/>
          <w:shd w:val="clear" w:color="auto" w:fill="FFFFFF"/>
        </w:rPr>
        <w:t xml:space="preserve">création d’un </w:t>
      </w:r>
      <w:r w:rsidRPr="00097B97">
        <w:rPr>
          <w:b/>
        </w:rPr>
        <w:t>centre d’hébergement sécurisé</w:t>
      </w:r>
      <w:r w:rsidRPr="00097B97">
        <w:rPr>
          <w:b/>
          <w:shd w:val="clear" w:color="auto" w:fill="FFFFFF"/>
        </w:rPr>
        <w:t xml:space="preserve"> pour les femmes et enfants,</w:t>
      </w:r>
      <w:r w:rsidRPr="00097B97">
        <w:rPr>
          <w:shd w:val="clear" w:color="auto" w:fill="FFFFFF"/>
        </w:rPr>
        <w:t xml:space="preserve"> victimes de violences sur </w:t>
      </w:r>
      <w:r w:rsidRPr="00097B97">
        <w:rPr>
          <w:b/>
          <w:shd w:val="clear" w:color="auto" w:fill="FFFFFF"/>
        </w:rPr>
        <w:t>l’</w:t>
      </w:r>
      <w:r w:rsidRPr="00097B97">
        <w:rPr>
          <w:b/>
        </w:rPr>
        <w:t>Est du Département</w:t>
      </w:r>
      <w:r w:rsidRPr="00097B97">
        <w:t xml:space="preserve">, </w:t>
      </w:r>
      <w:r w:rsidRPr="00097B97">
        <w:rPr>
          <w:shd w:val="clear" w:color="auto" w:fill="FFFFFF"/>
        </w:rPr>
        <w:t>en partenariat avec le CCAS, l’association A</w:t>
      </w:r>
      <w:r w:rsidR="00A32A45">
        <w:rPr>
          <w:shd w:val="clear" w:color="auto" w:fill="FFFFFF"/>
        </w:rPr>
        <w:t>LC</w:t>
      </w:r>
      <w:r w:rsidRPr="00097B97">
        <w:rPr>
          <w:shd w:val="clear" w:color="auto" w:fill="FFFFFF"/>
        </w:rPr>
        <w:t xml:space="preserve"> et les services de l’état</w:t>
      </w:r>
      <w:bookmarkEnd w:id="1"/>
      <w:r w:rsidRPr="00097B97">
        <w:t xml:space="preserve">. </w:t>
      </w:r>
      <w:r w:rsidRPr="00097B97">
        <w:rPr>
          <w:shd w:val="clear" w:color="auto" w:fill="FFFFFF"/>
        </w:rPr>
        <w:t xml:space="preserve">Une structure inspirée du modèle de la villa Victoria de Nice qui devrait voir le jour en 2024. Rappelons que depuis début 2023, les faits de violences intra-familiale se sont aggravés avec une augmentation de 18 % à l’Est du département. Une triste réalité qui confirme la volonté de Patrick </w:t>
      </w:r>
      <w:proofErr w:type="spellStart"/>
      <w:r w:rsidRPr="00097B97">
        <w:rPr>
          <w:shd w:val="clear" w:color="auto" w:fill="FFFFFF"/>
        </w:rPr>
        <w:t>Césari</w:t>
      </w:r>
      <w:proofErr w:type="spellEnd"/>
      <w:r w:rsidRPr="00097B97">
        <w:rPr>
          <w:shd w:val="clear" w:color="auto" w:fill="FFFFFF"/>
        </w:rPr>
        <w:t xml:space="preserve">, Maire de Roquebrune-Cap-Martin et de l’ensemble des acteurs de poursuivre leur action et d’apporter davantage de réponses aux victimes. </w:t>
      </w:r>
    </w:p>
    <w:bookmarkEnd w:id="0"/>
    <w:p w:rsidR="00374227" w:rsidRDefault="00374227" w:rsidP="00374227">
      <w:pPr>
        <w:spacing w:line="252" w:lineRule="auto"/>
        <w:jc w:val="both"/>
        <w:rPr>
          <w:shd w:val="clear" w:color="auto" w:fill="FFFFFF"/>
        </w:rPr>
      </w:pPr>
    </w:p>
    <w:p w:rsidR="00374227" w:rsidRPr="00097B97" w:rsidRDefault="00374227" w:rsidP="00374227">
      <w:pPr>
        <w:spacing w:line="252" w:lineRule="auto"/>
        <w:jc w:val="both"/>
        <w:rPr>
          <w:b/>
          <w:shd w:val="clear" w:color="auto" w:fill="FFFFFF"/>
        </w:rPr>
      </w:pPr>
      <w:r w:rsidRPr="00097B97">
        <w:rPr>
          <w:b/>
          <w:shd w:val="clear" w:color="auto" w:fill="FFFFFF"/>
        </w:rPr>
        <w:t>Les acteurs du projet</w:t>
      </w:r>
    </w:p>
    <w:p w:rsidR="00BC24AF" w:rsidRPr="00D672AA" w:rsidRDefault="003C56E0" w:rsidP="00E912F8">
      <w:pPr>
        <w:jc w:val="both"/>
        <w:rPr>
          <w:rFonts w:cstheme="minorHAnsi"/>
          <w:shd w:val="clear" w:color="auto" w:fill="FFFFFF"/>
        </w:rPr>
      </w:pPr>
      <w:r w:rsidRPr="00D672AA">
        <w:rPr>
          <w:rFonts w:cstheme="minorHAnsi"/>
          <w:shd w:val="clear" w:color="auto" w:fill="FFFFFF"/>
        </w:rPr>
        <w:t>10</w:t>
      </w:r>
      <w:r w:rsidR="00F30891" w:rsidRPr="00D672AA">
        <w:rPr>
          <w:rFonts w:cstheme="minorHAnsi"/>
          <w:shd w:val="clear" w:color="auto" w:fill="FFFFFF"/>
        </w:rPr>
        <w:t xml:space="preserve"> acteurs</w:t>
      </w:r>
      <w:r w:rsidRPr="00D672AA">
        <w:rPr>
          <w:rFonts w:cstheme="minorHAnsi"/>
          <w:shd w:val="clear" w:color="auto" w:fill="FFFFFF"/>
        </w:rPr>
        <w:t xml:space="preserve"> </w:t>
      </w:r>
      <w:proofErr w:type="spellStart"/>
      <w:r w:rsidRPr="00D672AA">
        <w:rPr>
          <w:rFonts w:cstheme="minorHAnsi"/>
          <w:shd w:val="clear" w:color="auto" w:fill="FFFFFF"/>
        </w:rPr>
        <w:t>co-signataires</w:t>
      </w:r>
      <w:proofErr w:type="spellEnd"/>
      <w:r w:rsidRPr="00D672AA">
        <w:rPr>
          <w:rFonts w:cstheme="minorHAnsi"/>
          <w:shd w:val="clear" w:color="auto" w:fill="FFFFFF"/>
        </w:rPr>
        <w:t xml:space="preserve"> qui  se sont engagés</w:t>
      </w:r>
      <w:r w:rsidR="00EA37E1" w:rsidRPr="00D672AA">
        <w:rPr>
          <w:rFonts w:cstheme="minorHAnsi"/>
          <w:shd w:val="clear" w:color="auto" w:fill="FFFFFF"/>
        </w:rPr>
        <w:t xml:space="preserve"> au quotidien en faveur des droits des femmes</w:t>
      </w:r>
      <w:r w:rsidRPr="00D672AA">
        <w:rPr>
          <w:rFonts w:cstheme="minorHAnsi"/>
          <w:shd w:val="clear" w:color="auto" w:fill="FFFFFF"/>
        </w:rPr>
        <w:t xml:space="preserve"> </w:t>
      </w:r>
      <w:r w:rsidR="00EA37E1" w:rsidRPr="00D672AA">
        <w:rPr>
          <w:rFonts w:cstheme="minorHAnsi"/>
          <w:shd w:val="clear" w:color="auto" w:fill="FFFFFF"/>
        </w:rPr>
        <w:t>Xavier Bonhomme, Procureur de la République, Carine R</w:t>
      </w:r>
      <w:r w:rsidR="00340598">
        <w:rPr>
          <w:rFonts w:cstheme="minorHAnsi"/>
          <w:shd w:val="clear" w:color="auto" w:fill="FFFFFF"/>
        </w:rPr>
        <w:t>oussel</w:t>
      </w:r>
      <w:r w:rsidR="00EA37E1" w:rsidRPr="00D672AA">
        <w:rPr>
          <w:rFonts w:cstheme="minorHAnsi"/>
          <w:shd w:val="clear" w:color="auto" w:fill="FFFFFF"/>
        </w:rPr>
        <w:t xml:space="preserve">, sous-Préfète Nice Montage ainsi que </w:t>
      </w:r>
      <w:r w:rsidR="00E912F8" w:rsidRPr="00D672AA">
        <w:rPr>
          <w:rFonts w:cstheme="minorHAnsi"/>
          <w:shd w:val="clear" w:color="auto" w:fill="FFFFFF"/>
        </w:rPr>
        <w:t>l’</w:t>
      </w:r>
      <w:r w:rsidR="00E912F8" w:rsidRPr="00D672AA">
        <w:rPr>
          <w:rFonts w:cstheme="minorHAnsi"/>
        </w:rPr>
        <w:t xml:space="preserve">Académie de Nice, les Centres La </w:t>
      </w:r>
      <w:proofErr w:type="spellStart"/>
      <w:r w:rsidR="00E912F8" w:rsidRPr="00D672AA">
        <w:rPr>
          <w:rFonts w:cstheme="minorHAnsi"/>
        </w:rPr>
        <w:t>Palmosa</w:t>
      </w:r>
      <w:proofErr w:type="spellEnd"/>
      <w:r w:rsidR="00E912F8" w:rsidRPr="00D672AA">
        <w:rPr>
          <w:rFonts w:cstheme="minorHAnsi"/>
        </w:rPr>
        <w:t xml:space="preserve"> et Sainte-Marie, la Fondation </w:t>
      </w:r>
      <w:proofErr w:type="spellStart"/>
      <w:r w:rsidR="00E912F8" w:rsidRPr="00D672AA">
        <w:rPr>
          <w:rFonts w:cstheme="minorHAnsi"/>
        </w:rPr>
        <w:t>Lenval</w:t>
      </w:r>
      <w:proofErr w:type="spellEnd"/>
      <w:r w:rsidR="00E912F8" w:rsidRPr="00D672AA">
        <w:rPr>
          <w:rFonts w:cstheme="minorHAnsi"/>
        </w:rPr>
        <w:t xml:space="preserve">, l'association </w:t>
      </w:r>
      <w:proofErr w:type="spellStart"/>
      <w:r w:rsidR="00E912F8" w:rsidRPr="00D672AA">
        <w:rPr>
          <w:rFonts w:cstheme="minorHAnsi"/>
        </w:rPr>
        <w:t>Montjoye</w:t>
      </w:r>
      <w:proofErr w:type="spellEnd"/>
      <w:r w:rsidR="00E912F8" w:rsidRPr="00D672AA">
        <w:rPr>
          <w:rFonts w:cstheme="minorHAnsi"/>
        </w:rPr>
        <w:t xml:space="preserve">, l’ARS 06, le centre d’Information sur les Droits des Femmes et des Familles (CIDFF06), </w:t>
      </w:r>
      <w:r w:rsidRPr="00D672AA">
        <w:rPr>
          <w:rFonts w:cstheme="minorHAnsi"/>
        </w:rPr>
        <w:t xml:space="preserve">et d’autres partenaires </w:t>
      </w:r>
      <w:r w:rsidR="00E912F8" w:rsidRPr="00D672AA">
        <w:rPr>
          <w:rFonts w:cstheme="minorHAnsi"/>
          <w:shd w:val="clear" w:color="auto" w:fill="FFFFFF"/>
        </w:rPr>
        <w:t>seront</w:t>
      </w:r>
      <w:r w:rsidR="00F30891" w:rsidRPr="00D672AA">
        <w:rPr>
          <w:rFonts w:cstheme="minorHAnsi"/>
          <w:shd w:val="clear" w:color="auto" w:fill="FFFFFF"/>
        </w:rPr>
        <w:t xml:space="preserve"> présents</w:t>
      </w:r>
      <w:r w:rsidR="00422DB7" w:rsidRPr="00D672AA">
        <w:rPr>
          <w:rFonts w:cstheme="minorHAnsi"/>
          <w:shd w:val="clear" w:color="auto" w:fill="FFFFFF"/>
        </w:rPr>
        <w:t xml:space="preserve"> pour</w:t>
      </w:r>
      <w:r w:rsidRPr="00D672AA">
        <w:rPr>
          <w:rFonts w:cstheme="minorHAnsi"/>
          <w:shd w:val="clear" w:color="auto" w:fill="FFFFFF"/>
        </w:rPr>
        <w:t xml:space="preserve"> faire le bilan de ce contrat et des différentes </w:t>
      </w:r>
      <w:r w:rsidR="00BC24AF" w:rsidRPr="00D672AA">
        <w:rPr>
          <w:rFonts w:cstheme="minorHAnsi"/>
          <w:shd w:val="clear" w:color="auto" w:fill="FFFFFF"/>
        </w:rPr>
        <w:t xml:space="preserve">actions menées </w:t>
      </w:r>
      <w:r w:rsidR="00422DB7" w:rsidRPr="00D672AA">
        <w:rPr>
          <w:rFonts w:cstheme="minorHAnsi"/>
          <w:shd w:val="clear" w:color="auto" w:fill="FFFFFF"/>
        </w:rPr>
        <w:t xml:space="preserve">et </w:t>
      </w:r>
      <w:r w:rsidR="00322A79" w:rsidRPr="00D672AA">
        <w:rPr>
          <w:rFonts w:cstheme="minorHAnsi"/>
          <w:shd w:val="clear" w:color="auto" w:fill="FFFFFF"/>
        </w:rPr>
        <w:t xml:space="preserve">développer </w:t>
      </w:r>
      <w:r w:rsidR="00422DB7" w:rsidRPr="00D672AA">
        <w:rPr>
          <w:rFonts w:cstheme="minorHAnsi"/>
          <w:shd w:val="clear" w:color="auto" w:fill="FFFFFF"/>
        </w:rPr>
        <w:t>les axes</w:t>
      </w:r>
      <w:r w:rsidR="00322A79" w:rsidRPr="00D672AA">
        <w:rPr>
          <w:rFonts w:cstheme="minorHAnsi"/>
          <w:shd w:val="clear" w:color="auto" w:fill="FFFFFF"/>
        </w:rPr>
        <w:t xml:space="preserve"> pour </w:t>
      </w:r>
      <w:r w:rsidR="00422DB7" w:rsidRPr="00D672AA">
        <w:rPr>
          <w:rFonts w:cstheme="minorHAnsi"/>
          <w:shd w:val="clear" w:color="auto" w:fill="FFFFFF"/>
        </w:rPr>
        <w:t>2023.</w:t>
      </w:r>
    </w:p>
    <w:p w:rsidR="003C56E0" w:rsidRPr="00D672AA" w:rsidRDefault="00257305" w:rsidP="00E912F8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Etaient</w:t>
      </w:r>
      <w:r w:rsidR="003C56E0" w:rsidRPr="00D672AA">
        <w:rPr>
          <w:rFonts w:cstheme="minorHAnsi"/>
          <w:shd w:val="clear" w:color="auto" w:fill="FFFFFF"/>
        </w:rPr>
        <w:t xml:space="preserve"> également présents : Céline </w:t>
      </w:r>
      <w:proofErr w:type="spellStart"/>
      <w:r w:rsidR="003C56E0" w:rsidRPr="00D672AA">
        <w:rPr>
          <w:rFonts w:cstheme="minorHAnsi"/>
          <w:shd w:val="clear" w:color="auto" w:fill="FFFFFF"/>
        </w:rPr>
        <w:t>Cottalorda</w:t>
      </w:r>
      <w:proofErr w:type="spellEnd"/>
      <w:r w:rsidR="003C56E0" w:rsidRPr="00D672AA">
        <w:rPr>
          <w:rFonts w:cstheme="minorHAnsi"/>
          <w:shd w:val="clear" w:color="auto" w:fill="FFFFFF"/>
        </w:rPr>
        <w:t>, déléguée interministérielle pour les droits des femmes au sein du gouvernement de la Principauté de Monaco, Patricia Mendoza-</w:t>
      </w:r>
      <w:proofErr w:type="spellStart"/>
      <w:r w:rsidR="003C56E0" w:rsidRPr="00D672AA">
        <w:rPr>
          <w:rFonts w:cstheme="minorHAnsi"/>
          <w:shd w:val="clear" w:color="auto" w:fill="FFFFFF"/>
        </w:rPr>
        <w:t>Cerisuelo</w:t>
      </w:r>
      <w:proofErr w:type="spellEnd"/>
      <w:r w:rsidR="003C56E0" w:rsidRPr="00D672AA">
        <w:rPr>
          <w:rFonts w:cstheme="minorHAnsi"/>
          <w:shd w:val="clear" w:color="auto" w:fill="FFFFFF"/>
        </w:rPr>
        <w:t>, déléguée départementale aux droits des femmes des Alpes Maritimes, la CPTS, Mission Locale, CAF, Police Nationale</w:t>
      </w:r>
    </w:p>
    <w:p w:rsidR="003C56E0" w:rsidRPr="00D672AA" w:rsidRDefault="003C56E0" w:rsidP="00E912F8">
      <w:pPr>
        <w:jc w:val="both"/>
        <w:rPr>
          <w:rFonts w:cstheme="minorHAnsi"/>
          <w:b/>
        </w:rPr>
      </w:pPr>
    </w:p>
    <w:p w:rsidR="00920AFA" w:rsidRPr="00097B97" w:rsidRDefault="00097B97" w:rsidP="00E912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E98163"/>
          <w:sz w:val="24"/>
        </w:rPr>
      </w:pPr>
      <w:bookmarkStart w:id="2" w:name="_Hlk115092665"/>
      <w:r w:rsidRPr="00097B97">
        <w:rPr>
          <w:rFonts w:cstheme="minorHAnsi"/>
          <w:b/>
          <w:bCs/>
          <w:color w:val="E98163"/>
          <w:sz w:val="24"/>
        </w:rPr>
        <w:t>Les actions 2022 mises en œuvre</w:t>
      </w:r>
    </w:p>
    <w:p w:rsidR="00374227" w:rsidRPr="00374227" w:rsidRDefault="00374227" w:rsidP="003742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70C0"/>
        </w:rPr>
      </w:pPr>
      <w:bookmarkStart w:id="3" w:name="_Hlk128497018"/>
      <w:r w:rsidRPr="00374227">
        <w:rPr>
          <w:rFonts w:cstheme="minorHAnsi"/>
          <w:b/>
          <w:bCs/>
          <w:color w:val="0070C0"/>
        </w:rPr>
        <w:t xml:space="preserve">Création du réseau Est littoral regroupant l’ensemble des acteurs professionnels concernés </w:t>
      </w:r>
    </w:p>
    <w:p w:rsidR="003013BC" w:rsidRPr="00D672AA" w:rsidRDefault="00F30891" w:rsidP="00DB3EC2">
      <w:pPr>
        <w:spacing w:line="240" w:lineRule="auto"/>
        <w:jc w:val="both"/>
        <w:rPr>
          <w:rFonts w:ascii="Source Sans Pro" w:hAnsi="Source Sans Pro"/>
          <w:sz w:val="21"/>
          <w:szCs w:val="21"/>
        </w:rPr>
      </w:pPr>
      <w:r w:rsidRPr="00D672AA">
        <w:rPr>
          <w:rFonts w:ascii="Source Sans Pro" w:hAnsi="Source Sans Pro"/>
          <w:sz w:val="21"/>
          <w:szCs w:val="21"/>
        </w:rPr>
        <w:t xml:space="preserve">Cette démarche </w:t>
      </w:r>
      <w:r w:rsidR="003C56E0" w:rsidRPr="00D672AA">
        <w:rPr>
          <w:rFonts w:ascii="Source Sans Pro" w:hAnsi="Source Sans Pro"/>
          <w:sz w:val="21"/>
          <w:szCs w:val="21"/>
        </w:rPr>
        <w:t xml:space="preserve">de formalisation </w:t>
      </w:r>
      <w:r w:rsidR="00D672AA">
        <w:rPr>
          <w:rFonts w:ascii="Source Sans Pro" w:hAnsi="Source Sans Pro"/>
          <w:sz w:val="21"/>
          <w:szCs w:val="21"/>
        </w:rPr>
        <w:t>par un</w:t>
      </w:r>
      <w:r w:rsidR="003013BC" w:rsidRPr="00D672AA">
        <w:rPr>
          <w:rFonts w:ascii="Source Sans Pro" w:hAnsi="Source Sans Pro"/>
          <w:sz w:val="21"/>
          <w:szCs w:val="21"/>
        </w:rPr>
        <w:t xml:space="preserve"> </w:t>
      </w:r>
      <w:r w:rsidR="00D672AA">
        <w:rPr>
          <w:rFonts w:cstheme="minorHAnsi"/>
          <w:bCs/>
          <w:shd w:val="clear" w:color="auto" w:fill="FFFFFF"/>
        </w:rPr>
        <w:t>c</w:t>
      </w:r>
      <w:r w:rsidRPr="00D672AA">
        <w:rPr>
          <w:rFonts w:cstheme="minorHAnsi"/>
          <w:bCs/>
          <w:shd w:val="clear" w:color="auto" w:fill="FFFFFF"/>
        </w:rPr>
        <w:t xml:space="preserve">ontrat de mobilisation et de coordination de lutte contre les violences faites aux femmes et intrafamiliales </w:t>
      </w:r>
      <w:r w:rsidR="0069558E" w:rsidRPr="00D672AA">
        <w:rPr>
          <w:rFonts w:cstheme="minorHAnsi"/>
          <w:bCs/>
          <w:shd w:val="clear" w:color="auto" w:fill="FFFFFF"/>
        </w:rPr>
        <w:t xml:space="preserve">en 2021 </w:t>
      </w:r>
      <w:r w:rsidRPr="00D672AA">
        <w:rPr>
          <w:rFonts w:ascii="Source Sans Pro" w:hAnsi="Source Sans Pro"/>
          <w:sz w:val="21"/>
          <w:szCs w:val="21"/>
        </w:rPr>
        <w:t>est le résultat d’une </w:t>
      </w:r>
      <w:r w:rsidRPr="00D672AA">
        <w:rPr>
          <w:rStyle w:val="lev"/>
          <w:rFonts w:ascii="Source Sans Pro" w:hAnsi="Source Sans Pro"/>
          <w:sz w:val="21"/>
          <w:szCs w:val="21"/>
        </w:rPr>
        <w:t>politique volontariste de l’équipe municipale et de son CCAS</w:t>
      </w:r>
      <w:r w:rsidRPr="00D672AA">
        <w:rPr>
          <w:rFonts w:ascii="Source Sans Pro" w:hAnsi="Source Sans Pro"/>
          <w:sz w:val="21"/>
          <w:szCs w:val="21"/>
        </w:rPr>
        <w:t xml:space="preserve">, </w:t>
      </w:r>
      <w:r w:rsidR="003013BC" w:rsidRPr="00D672AA">
        <w:rPr>
          <w:rFonts w:ascii="Source Sans Pro" w:hAnsi="Source Sans Pro"/>
          <w:sz w:val="21"/>
          <w:szCs w:val="21"/>
        </w:rPr>
        <w:t>qui vise à renforcer l’</w:t>
      </w:r>
      <w:r w:rsidR="003013BC" w:rsidRPr="00D672AA">
        <w:rPr>
          <w:rFonts w:cstheme="minorHAnsi"/>
          <w:bCs/>
        </w:rPr>
        <w:t>organisation en réseau de l’ensemble des partenaires favorisant le repérage en amont des victimes pour optimiser la prise en charge.</w:t>
      </w:r>
    </w:p>
    <w:p w:rsidR="0069558E" w:rsidRPr="00D672AA" w:rsidRDefault="003013BC" w:rsidP="00DB3EC2">
      <w:pPr>
        <w:spacing w:line="240" w:lineRule="auto"/>
        <w:jc w:val="both"/>
        <w:rPr>
          <w:rFonts w:ascii="Source Sans Pro" w:hAnsi="Source Sans Pro"/>
          <w:sz w:val="21"/>
          <w:szCs w:val="21"/>
        </w:rPr>
      </w:pPr>
      <w:r w:rsidRPr="00D672AA">
        <w:rPr>
          <w:rFonts w:ascii="Source Sans Pro" w:hAnsi="Source Sans Pro"/>
          <w:sz w:val="21"/>
          <w:szCs w:val="21"/>
        </w:rPr>
        <w:t>Il répond</w:t>
      </w:r>
      <w:r w:rsidR="0069558E" w:rsidRPr="00D672AA">
        <w:rPr>
          <w:rFonts w:ascii="Source Sans Pro" w:hAnsi="Source Sans Pro"/>
          <w:sz w:val="21"/>
          <w:szCs w:val="21"/>
        </w:rPr>
        <w:t xml:space="preserve"> à un besoin identifié et mis en exergue lors des périodes de confinement. </w:t>
      </w:r>
    </w:p>
    <w:bookmarkEnd w:id="3"/>
    <w:p w:rsidR="00422DB7" w:rsidRPr="00D672AA" w:rsidRDefault="00F30891" w:rsidP="00DB3EC2">
      <w:pPr>
        <w:spacing w:line="240" w:lineRule="auto"/>
        <w:jc w:val="both"/>
        <w:rPr>
          <w:rFonts w:ascii="Source Sans Pro" w:hAnsi="Source Sans Pro"/>
          <w:sz w:val="21"/>
          <w:szCs w:val="21"/>
        </w:rPr>
      </w:pPr>
      <w:r w:rsidRPr="00D672AA">
        <w:rPr>
          <w:rFonts w:cstheme="minorHAnsi"/>
        </w:rPr>
        <w:t>Depuis le 8 mars 2021</w:t>
      </w:r>
      <w:r w:rsidRPr="00D672AA">
        <w:rPr>
          <w:rFonts w:ascii="Source Sans Pro" w:hAnsi="Source Sans Pro"/>
          <w:sz w:val="21"/>
          <w:szCs w:val="21"/>
        </w:rPr>
        <w:t xml:space="preserve">, </w:t>
      </w:r>
      <w:r w:rsidR="003C56E0" w:rsidRPr="00D672AA">
        <w:rPr>
          <w:rFonts w:ascii="Source Sans Pro" w:hAnsi="Source Sans Pro"/>
          <w:sz w:val="21"/>
          <w:szCs w:val="21"/>
        </w:rPr>
        <w:t xml:space="preserve">un réseau de personnes formées au repérage et à l’accompagnement des femmes victimes de violences est mis en place sur l’ensemble de territoire afin de favoriser </w:t>
      </w:r>
      <w:r w:rsidR="003C56E0" w:rsidRPr="00D672AA">
        <w:rPr>
          <w:rFonts w:cstheme="minorHAnsi"/>
          <w:bCs/>
        </w:rPr>
        <w:t>le repérage en amont des victimes pour optimiser la prise en charge</w:t>
      </w:r>
      <w:r w:rsidR="003C56E0" w:rsidRPr="00D672AA">
        <w:rPr>
          <w:rFonts w:ascii="Source Sans Pro" w:hAnsi="Source Sans Pro"/>
          <w:sz w:val="21"/>
          <w:szCs w:val="21"/>
        </w:rPr>
        <w:t xml:space="preserve">. </w:t>
      </w:r>
    </w:p>
    <w:p w:rsidR="0069558E" w:rsidRPr="00D672AA" w:rsidRDefault="00F30891" w:rsidP="00E912F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sz w:val="21"/>
          <w:szCs w:val="21"/>
        </w:rPr>
      </w:pPr>
      <w:r w:rsidRPr="00D672AA">
        <w:rPr>
          <w:rFonts w:ascii="Source Sans Pro" w:hAnsi="Source Sans Pro"/>
          <w:sz w:val="21"/>
          <w:szCs w:val="21"/>
        </w:rPr>
        <w:lastRenderedPageBreak/>
        <w:t>Au total, ce sont plus de </w:t>
      </w:r>
      <w:r w:rsidR="00351031" w:rsidRPr="00D672AA">
        <w:rPr>
          <w:rStyle w:val="lev"/>
          <w:rFonts w:ascii="Source Sans Pro" w:hAnsi="Source Sans Pro"/>
          <w:sz w:val="21"/>
          <w:szCs w:val="21"/>
        </w:rPr>
        <w:t xml:space="preserve">30 </w:t>
      </w:r>
      <w:r w:rsidRPr="00D672AA">
        <w:rPr>
          <w:rStyle w:val="lev"/>
          <w:rFonts w:ascii="Source Sans Pro" w:hAnsi="Source Sans Pro"/>
          <w:sz w:val="21"/>
          <w:szCs w:val="21"/>
        </w:rPr>
        <w:t>personnes</w:t>
      </w:r>
      <w:r w:rsidRPr="00D672AA">
        <w:rPr>
          <w:rFonts w:ascii="Source Sans Pro" w:hAnsi="Source Sans Pro"/>
          <w:sz w:val="21"/>
          <w:szCs w:val="21"/>
        </w:rPr>
        <w:t> </w:t>
      </w:r>
      <w:r w:rsidR="0069558E" w:rsidRPr="00D672AA">
        <w:rPr>
          <w:rFonts w:ascii="Source Sans Pro" w:hAnsi="Source Sans Pro"/>
          <w:sz w:val="21"/>
          <w:szCs w:val="21"/>
        </w:rPr>
        <w:t>qui forme ce réseau de professionnels et qui se réunissent sous forme de retour d’expérience et de réunions de régulation en fonction des situations.</w:t>
      </w:r>
    </w:p>
    <w:p w:rsidR="0069558E" w:rsidRPr="00374227" w:rsidRDefault="00374227" w:rsidP="00E912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74227">
        <w:t>Ce réseau est animé, coordonné et financé par le CCAS de Roquebrune-Cap-Martin. Tous les acteurs bénéficient d’une formation par le CIDFF et signe une charte d’engagement.</w:t>
      </w:r>
    </w:p>
    <w:p w:rsidR="00D672AA" w:rsidRDefault="00D672AA" w:rsidP="00E912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D672AA" w:rsidRDefault="00D672AA" w:rsidP="00E912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51031" w:rsidRPr="00D672AA" w:rsidRDefault="00351031" w:rsidP="00E912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70C0"/>
        </w:rPr>
      </w:pPr>
      <w:r w:rsidRPr="00D672AA">
        <w:rPr>
          <w:rFonts w:cstheme="minorHAnsi"/>
          <w:b/>
          <w:bCs/>
          <w:color w:val="0070C0"/>
        </w:rPr>
        <w:t>Des équipes sensibilisées, formées pour mieux agir</w:t>
      </w:r>
    </w:p>
    <w:p w:rsidR="00374227" w:rsidRPr="00374227" w:rsidRDefault="00351031" w:rsidP="00374227">
      <w:pPr>
        <w:spacing w:after="0" w:line="240" w:lineRule="auto"/>
        <w:rPr>
          <w:color w:val="1F497D"/>
        </w:rPr>
      </w:pPr>
      <w:r w:rsidRPr="00374227">
        <w:rPr>
          <w:rFonts w:cstheme="minorHAnsi"/>
          <w:color w:val="000000"/>
        </w:rPr>
        <w:t xml:space="preserve">Un </w:t>
      </w:r>
      <w:r w:rsidRPr="00374227">
        <w:rPr>
          <w:rFonts w:cstheme="minorHAnsi"/>
          <w:b/>
          <w:color w:val="000000"/>
        </w:rPr>
        <w:t>réseau territorial de sentinelles</w:t>
      </w:r>
      <w:r w:rsidRPr="00374227">
        <w:rPr>
          <w:rFonts w:cstheme="minorHAnsi"/>
          <w:color w:val="000000"/>
        </w:rPr>
        <w:t xml:space="preserve"> intervient le plus en amont possible dans la prévention</w:t>
      </w:r>
      <w:r w:rsidR="00322A79" w:rsidRPr="00374227">
        <w:rPr>
          <w:rFonts w:cstheme="minorHAnsi"/>
          <w:color w:val="000000"/>
        </w:rPr>
        <w:t xml:space="preserve"> des risques de violence. </w:t>
      </w:r>
      <w:r w:rsidRPr="00374227">
        <w:rPr>
          <w:rFonts w:cstheme="minorHAnsi"/>
          <w:color w:val="000000"/>
        </w:rPr>
        <w:t xml:space="preserve">Il regroupe </w:t>
      </w:r>
      <w:r w:rsidR="00322A79" w:rsidRPr="00374227">
        <w:rPr>
          <w:rFonts w:cstheme="minorHAnsi"/>
          <w:color w:val="000000"/>
        </w:rPr>
        <w:t>une douzaine de personnes</w:t>
      </w:r>
      <w:r w:rsidRPr="00374227">
        <w:rPr>
          <w:rFonts w:cstheme="minorHAnsi"/>
          <w:color w:val="000000"/>
        </w:rPr>
        <w:t xml:space="preserve"> formé</w:t>
      </w:r>
      <w:r w:rsidR="00322A79" w:rsidRPr="00374227">
        <w:rPr>
          <w:rFonts w:cstheme="minorHAnsi"/>
          <w:color w:val="000000"/>
        </w:rPr>
        <w:t>e</w:t>
      </w:r>
      <w:r w:rsidRPr="00374227">
        <w:rPr>
          <w:rFonts w:cstheme="minorHAnsi"/>
          <w:color w:val="000000"/>
        </w:rPr>
        <w:t xml:space="preserve">s </w:t>
      </w:r>
      <w:r w:rsidR="00322A79" w:rsidRPr="00374227">
        <w:rPr>
          <w:rFonts w:cstheme="minorHAnsi"/>
          <w:color w:val="000000"/>
        </w:rPr>
        <w:t>(agent d’accueil, service</w:t>
      </w:r>
      <w:r w:rsidR="00A42572" w:rsidRPr="00374227">
        <w:rPr>
          <w:rFonts w:cstheme="minorHAnsi"/>
          <w:color w:val="000000"/>
        </w:rPr>
        <w:t>s</w:t>
      </w:r>
      <w:r w:rsidR="00322A79" w:rsidRPr="00374227">
        <w:rPr>
          <w:rFonts w:cstheme="minorHAnsi"/>
          <w:color w:val="000000"/>
        </w:rPr>
        <w:t xml:space="preserve"> municipaux, mission locale</w:t>
      </w:r>
      <w:r w:rsidR="00322A79" w:rsidRPr="00374227">
        <w:rPr>
          <w:rFonts w:cstheme="minorHAnsi"/>
        </w:rPr>
        <w:t xml:space="preserve">, Croix Rouge, service jeunesse, pôle </w:t>
      </w:r>
      <w:proofErr w:type="gramStart"/>
      <w:r w:rsidR="00322A79" w:rsidRPr="00374227">
        <w:rPr>
          <w:rFonts w:cstheme="minorHAnsi"/>
        </w:rPr>
        <w:t>emploi….</w:t>
      </w:r>
      <w:proofErr w:type="gramEnd"/>
      <w:r w:rsidR="00322A79" w:rsidRPr="00374227">
        <w:rPr>
          <w:rFonts w:cstheme="minorHAnsi"/>
        </w:rPr>
        <w:t xml:space="preserve">) afin </w:t>
      </w:r>
      <w:r w:rsidR="00A42572" w:rsidRPr="00374227">
        <w:rPr>
          <w:rFonts w:cstheme="minorHAnsi"/>
        </w:rPr>
        <w:t>d’</w:t>
      </w:r>
      <w:r w:rsidR="00322A79" w:rsidRPr="00374227">
        <w:rPr>
          <w:rFonts w:cstheme="minorHAnsi"/>
        </w:rPr>
        <w:t>orienter les victimes de violences intrafamiliales</w:t>
      </w:r>
      <w:r w:rsidR="00374227" w:rsidRPr="00374227">
        <w:rPr>
          <w:rFonts w:cstheme="minorHAnsi"/>
        </w:rPr>
        <w:t xml:space="preserve"> et de</w:t>
      </w:r>
      <w:r w:rsidR="00374227" w:rsidRPr="00374227">
        <w:t xml:space="preserve"> les accompagner vers l’autonomie.</w:t>
      </w:r>
    </w:p>
    <w:p w:rsidR="00374227" w:rsidRPr="00374227" w:rsidRDefault="00322A79" w:rsidP="00374227">
      <w:pPr>
        <w:spacing w:after="0" w:line="240" w:lineRule="auto"/>
        <w:rPr>
          <w:color w:val="1F497D"/>
        </w:rPr>
      </w:pPr>
      <w:r w:rsidRPr="00374227">
        <w:rPr>
          <w:rFonts w:cstheme="minorHAnsi"/>
          <w:color w:val="000000"/>
        </w:rPr>
        <w:t xml:space="preserve">. </w:t>
      </w:r>
      <w:r w:rsidR="005D722C" w:rsidRPr="00374227">
        <w:rPr>
          <w:rFonts w:cstheme="minorHAnsi"/>
          <w:color w:val="000000"/>
        </w:rPr>
        <w:t xml:space="preserve">Les brigades de jour et de nuit de la </w:t>
      </w:r>
      <w:r w:rsidR="005D722C" w:rsidRPr="00374227">
        <w:rPr>
          <w:rFonts w:cstheme="minorHAnsi"/>
          <w:b/>
          <w:color w:val="000000"/>
        </w:rPr>
        <w:t>police municipale</w:t>
      </w:r>
      <w:r w:rsidR="005D722C" w:rsidRPr="00374227">
        <w:rPr>
          <w:rFonts w:cstheme="minorHAnsi"/>
          <w:color w:val="000000"/>
        </w:rPr>
        <w:t xml:space="preserve"> ont </w:t>
      </w:r>
      <w:r w:rsidR="006D3D08" w:rsidRPr="00374227">
        <w:rPr>
          <w:rFonts w:cstheme="minorHAnsi"/>
          <w:color w:val="000000"/>
        </w:rPr>
        <w:t xml:space="preserve">également </w:t>
      </w:r>
      <w:r w:rsidR="005D722C" w:rsidRPr="00374227">
        <w:rPr>
          <w:rFonts w:cstheme="minorHAnsi"/>
          <w:color w:val="000000"/>
        </w:rPr>
        <w:t>bénéficié d’une formation</w:t>
      </w:r>
      <w:r w:rsidR="00F85DC2" w:rsidRPr="00374227">
        <w:rPr>
          <w:rFonts w:cstheme="minorHAnsi"/>
          <w:color w:val="000000"/>
        </w:rPr>
        <w:t xml:space="preserve"> par le CIDFF (10 agents formés</w:t>
      </w:r>
      <w:r w:rsidR="005D722C" w:rsidRPr="00374227">
        <w:rPr>
          <w:rFonts w:cstheme="minorHAnsi"/>
          <w:color w:val="000000"/>
        </w:rPr>
        <w:t>)</w:t>
      </w:r>
      <w:r w:rsidR="006D3D08" w:rsidRPr="00374227">
        <w:rPr>
          <w:rFonts w:cstheme="minorHAnsi"/>
          <w:color w:val="000000"/>
        </w:rPr>
        <w:t xml:space="preserve"> </w:t>
      </w:r>
      <w:r w:rsidR="005D722C" w:rsidRPr="00374227">
        <w:rPr>
          <w:rFonts w:cstheme="minorHAnsi"/>
          <w:color w:val="000000"/>
        </w:rPr>
        <w:t>sur la prise en charge des victimes de violences intrafamiliales</w:t>
      </w:r>
      <w:r w:rsidR="006D3D08" w:rsidRPr="00374227">
        <w:rPr>
          <w:rFonts w:cstheme="minorHAnsi"/>
          <w:color w:val="000000"/>
        </w:rPr>
        <w:t xml:space="preserve"> et la mise à l’abri d’urgence</w:t>
      </w:r>
      <w:r w:rsidR="006D3D08" w:rsidRPr="00374227">
        <w:rPr>
          <w:rFonts w:cstheme="minorHAnsi"/>
        </w:rPr>
        <w:t>.</w:t>
      </w:r>
      <w:r w:rsidR="00374227" w:rsidRPr="00374227">
        <w:rPr>
          <w:rFonts w:cstheme="minorHAnsi"/>
        </w:rPr>
        <w:t xml:space="preserve"> La p</w:t>
      </w:r>
      <w:r w:rsidR="00374227" w:rsidRPr="00374227">
        <w:t xml:space="preserve">olice municipale formée est </w:t>
      </w:r>
      <w:r w:rsidR="00097B97" w:rsidRPr="00374227">
        <w:t>maintenant</w:t>
      </w:r>
      <w:r w:rsidR="00374227" w:rsidRPr="00374227">
        <w:t xml:space="preserve"> en lien opérationnel avec la Police Municipale et le CCAS</w:t>
      </w:r>
    </w:p>
    <w:p w:rsidR="006D3D08" w:rsidRDefault="006D3D08" w:rsidP="00E912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6D3D08" w:rsidRDefault="006D3D08" w:rsidP="00E912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E98163"/>
        </w:rPr>
      </w:pPr>
    </w:p>
    <w:p w:rsidR="00351031" w:rsidRPr="00D672AA" w:rsidRDefault="00351031" w:rsidP="00E912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70C0"/>
        </w:rPr>
      </w:pPr>
      <w:r w:rsidRPr="00D672AA">
        <w:rPr>
          <w:rFonts w:cstheme="minorHAnsi"/>
          <w:b/>
          <w:bCs/>
          <w:color w:val="0070C0"/>
        </w:rPr>
        <w:t>En 2022,</w:t>
      </w:r>
      <w:r w:rsidR="00920AFA" w:rsidRPr="00D672AA">
        <w:rPr>
          <w:rFonts w:cstheme="minorHAnsi"/>
          <w:b/>
          <w:bCs/>
          <w:color w:val="0070C0"/>
        </w:rPr>
        <w:t xml:space="preserve"> organisation de temps forts</w:t>
      </w:r>
      <w:r w:rsidRPr="00D672AA">
        <w:rPr>
          <w:rFonts w:cstheme="minorHAnsi"/>
          <w:b/>
          <w:bCs/>
          <w:color w:val="0070C0"/>
        </w:rPr>
        <w:t xml:space="preserve"> </w:t>
      </w:r>
      <w:r w:rsidR="00422DB7" w:rsidRPr="00D672AA">
        <w:rPr>
          <w:rFonts w:cstheme="minorHAnsi"/>
          <w:b/>
          <w:bCs/>
          <w:color w:val="0070C0"/>
        </w:rPr>
        <w:t xml:space="preserve">pour </w:t>
      </w:r>
      <w:r w:rsidRPr="00D672AA">
        <w:rPr>
          <w:rFonts w:cstheme="minorHAnsi"/>
          <w:b/>
          <w:bCs/>
          <w:color w:val="0070C0"/>
        </w:rPr>
        <w:t>mieux informer</w:t>
      </w:r>
    </w:p>
    <w:p w:rsidR="00F30891" w:rsidRDefault="00F30891" w:rsidP="00E912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En collaboration avec le</w:t>
      </w:r>
      <w:r w:rsidRPr="00137A5F">
        <w:rPr>
          <w:rFonts w:cstheme="minorHAnsi"/>
          <w:color w:val="000000"/>
        </w:rPr>
        <w:t xml:space="preserve"> centre d’Information sur les Droits des Femmes et des Familles (CIDFF) des actions de prévention et d’information sont menées tout au long de l’année</w:t>
      </w:r>
      <w:r>
        <w:rPr>
          <w:rFonts w:cstheme="minorHAnsi"/>
          <w:color w:val="000000"/>
        </w:rPr>
        <w:t xml:space="preserve"> par la CCAS de Roquebrune-Cap-Martin</w:t>
      </w:r>
      <w:r w:rsidRPr="00137A5F">
        <w:rPr>
          <w:rFonts w:cstheme="minorHAnsi"/>
          <w:color w:val="000000"/>
        </w:rPr>
        <w:t xml:space="preserve"> avec pour point d’orgue l</w:t>
      </w:r>
      <w:r w:rsidR="00324DB4">
        <w:rPr>
          <w:rFonts w:cstheme="minorHAnsi"/>
          <w:color w:val="000000"/>
        </w:rPr>
        <w:t>es</w:t>
      </w:r>
      <w:r w:rsidRPr="00137A5F">
        <w:rPr>
          <w:rFonts w:cstheme="minorHAnsi"/>
          <w:color w:val="000000"/>
        </w:rPr>
        <w:t xml:space="preserve"> journée</w:t>
      </w:r>
      <w:r w:rsidR="00324DB4">
        <w:rPr>
          <w:rFonts w:cstheme="minorHAnsi"/>
          <w:color w:val="000000"/>
        </w:rPr>
        <w:t>s</w:t>
      </w:r>
      <w:r w:rsidRPr="00137A5F">
        <w:rPr>
          <w:rFonts w:cstheme="minorHAnsi"/>
          <w:color w:val="000000"/>
        </w:rPr>
        <w:t xml:space="preserve"> internationale</w:t>
      </w:r>
      <w:r w:rsidR="00324DB4">
        <w:rPr>
          <w:rFonts w:cstheme="minorHAnsi"/>
          <w:color w:val="000000"/>
        </w:rPr>
        <w:t>s</w:t>
      </w:r>
      <w:r w:rsidRPr="00137A5F">
        <w:rPr>
          <w:rFonts w:cstheme="minorHAnsi"/>
          <w:color w:val="000000"/>
        </w:rPr>
        <w:t xml:space="preserve"> de lutte contre les violences faites aux femmes</w:t>
      </w:r>
      <w:r w:rsidR="00324DB4">
        <w:rPr>
          <w:rFonts w:cstheme="minorHAnsi"/>
          <w:color w:val="000000"/>
        </w:rPr>
        <w:t xml:space="preserve"> du 8 mars et 25 novembre</w:t>
      </w:r>
      <w:r w:rsidR="00422DB7">
        <w:rPr>
          <w:rFonts w:cstheme="minorHAnsi"/>
          <w:color w:val="000000"/>
        </w:rPr>
        <w:t>.</w:t>
      </w:r>
    </w:p>
    <w:p w:rsidR="00422DB7" w:rsidRDefault="00422DB7" w:rsidP="00E912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24DB4" w:rsidRDefault="00324DB4" w:rsidP="00E912F8">
      <w:pPr>
        <w:autoSpaceDE w:val="0"/>
        <w:autoSpaceDN w:val="0"/>
        <w:adjustRightInd w:val="0"/>
        <w:spacing w:after="0" w:line="240" w:lineRule="auto"/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D672AA">
        <w:rPr>
          <w:rFonts w:cstheme="minorHAnsi"/>
          <w:b/>
          <w:bCs/>
        </w:rPr>
        <w:t>Le 8 mars</w:t>
      </w:r>
      <w:r w:rsidR="00D672AA" w:rsidRPr="00D672AA">
        <w:rPr>
          <w:rFonts w:cstheme="minorHAnsi"/>
          <w:b/>
          <w:bCs/>
        </w:rPr>
        <w:t>,</w:t>
      </w:r>
      <w:r w:rsidRPr="00D672AA">
        <w:rPr>
          <w:rFonts w:cstheme="minorHAnsi"/>
          <w:b/>
          <w:bCs/>
        </w:rPr>
        <w:t xml:space="preserve"> </w:t>
      </w:r>
      <w:r w:rsidR="00422DB7" w:rsidRPr="00D672AA">
        <w:rPr>
          <w:rFonts w:cstheme="minorHAnsi"/>
          <w:bCs/>
        </w:rPr>
        <w:t>s’est tenue</w:t>
      </w:r>
      <w:r w:rsidRPr="00D672AA">
        <w:rPr>
          <w:rFonts w:cstheme="minorHAnsi"/>
          <w:b/>
          <w:bCs/>
        </w:rPr>
        <w:t xml:space="preserve"> </w:t>
      </w:r>
      <w:r w:rsidRPr="00422DB7">
        <w:rPr>
          <w:rFonts w:cstheme="minorHAnsi"/>
          <w:color w:val="000000"/>
        </w:rPr>
        <w:t xml:space="preserve">une </w:t>
      </w:r>
      <w:r w:rsidRPr="00920AFA">
        <w:rPr>
          <w:rFonts w:cstheme="minorHAnsi"/>
          <w:b/>
          <w:color w:val="000000"/>
        </w:rPr>
        <w:t>exposition à l’</w:t>
      </w:r>
      <w:r w:rsidR="00920AFA">
        <w:rPr>
          <w:rFonts w:cstheme="minorHAnsi"/>
          <w:b/>
          <w:color w:val="000000"/>
        </w:rPr>
        <w:t>hôtel de Ville</w:t>
      </w:r>
      <w:r w:rsidRPr="00422DB7">
        <w:rPr>
          <w:rFonts w:cstheme="minorHAnsi"/>
          <w:color w:val="000000"/>
        </w:rPr>
        <w:t xml:space="preserve"> avec des ateliers d’aide à l’emploi pour les femmes vers les métiers qui se féminisent (Pôle Emploi, Mission Locale, CCAS).</w:t>
      </w:r>
    </w:p>
    <w:p w:rsidR="00422DB7" w:rsidRDefault="00422DB7" w:rsidP="00E912F8">
      <w:pPr>
        <w:autoSpaceDE w:val="0"/>
        <w:autoSpaceDN w:val="0"/>
        <w:adjustRightInd w:val="0"/>
        <w:spacing w:after="0" w:line="240" w:lineRule="auto"/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44698D" w:rsidRDefault="00324DB4" w:rsidP="00E912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672AA">
        <w:rPr>
          <w:rFonts w:cstheme="minorHAnsi"/>
          <w:b/>
          <w:bCs/>
        </w:rPr>
        <w:t>Le 25 novembre</w:t>
      </w:r>
      <w:r w:rsidR="00422DB7" w:rsidRPr="00D672AA">
        <w:rPr>
          <w:rFonts w:cstheme="minorHAnsi"/>
          <w:b/>
          <w:bCs/>
        </w:rPr>
        <w:t xml:space="preserve">, </w:t>
      </w:r>
      <w:r w:rsidR="00422DB7" w:rsidRPr="00322A79">
        <w:rPr>
          <w:rFonts w:cstheme="minorHAnsi"/>
        </w:rPr>
        <w:t>c’est u</w:t>
      </w:r>
      <w:r w:rsidR="0044698D" w:rsidRPr="00137A5F">
        <w:rPr>
          <w:rFonts w:cstheme="minorHAnsi"/>
        </w:rPr>
        <w:t xml:space="preserve">ne </w:t>
      </w:r>
      <w:r w:rsidR="0044698D" w:rsidRPr="00920AFA">
        <w:rPr>
          <w:rFonts w:cstheme="minorHAnsi"/>
          <w:b/>
        </w:rPr>
        <w:t>soirée-débat</w:t>
      </w:r>
      <w:r w:rsidR="00422DB7" w:rsidRPr="00920AFA">
        <w:rPr>
          <w:rFonts w:cstheme="minorHAnsi"/>
          <w:b/>
        </w:rPr>
        <w:t>,</w:t>
      </w:r>
      <w:r w:rsidR="00422DB7">
        <w:rPr>
          <w:rFonts w:cstheme="minorHAnsi"/>
        </w:rPr>
        <w:t xml:space="preserve"> qui</w:t>
      </w:r>
      <w:r w:rsidR="0044698D" w:rsidRPr="00137A5F">
        <w:rPr>
          <w:rFonts w:cstheme="minorHAnsi"/>
        </w:rPr>
        <w:t xml:space="preserve"> a été organisée par le CCAS, en présence </w:t>
      </w:r>
      <w:r>
        <w:rPr>
          <w:rFonts w:cstheme="minorHAnsi"/>
        </w:rPr>
        <w:t>d’</w:t>
      </w:r>
      <w:r w:rsidR="0044698D" w:rsidRPr="00137A5F">
        <w:rPr>
          <w:rFonts w:cstheme="minorHAnsi"/>
        </w:rPr>
        <w:t xml:space="preserve">élus </w:t>
      </w:r>
      <w:r>
        <w:rPr>
          <w:rFonts w:cstheme="minorHAnsi"/>
        </w:rPr>
        <w:t>de la Ville</w:t>
      </w:r>
      <w:r w:rsidR="0044698D" w:rsidRPr="00137A5F">
        <w:rPr>
          <w:rFonts w:cstheme="minorHAnsi"/>
        </w:rPr>
        <w:t xml:space="preserve"> autour du film dramatique « Jusqu’à la garde » de Xavier Legrand. À l’issue de la projection, le débat a été animé par CIDFF.</w:t>
      </w:r>
      <w:r w:rsidR="00CD7756">
        <w:rPr>
          <w:rFonts w:cstheme="minorHAnsi"/>
        </w:rPr>
        <w:t xml:space="preserve"> </w:t>
      </w:r>
      <w:bookmarkStart w:id="4" w:name="_GoBack"/>
      <w:bookmarkEnd w:id="4"/>
      <w:r w:rsidR="0044698D" w:rsidRPr="00137A5F">
        <w:rPr>
          <w:rFonts w:cstheme="minorHAnsi"/>
        </w:rPr>
        <w:t>Ce fut également l’occasion d’aborder, à travers un échange avec le public, le sujet des violences intrafamiliales mais également de mettre en lumière les avancées au niveau du territoire : déploiement des téléphones « grave danger » qui permet</w:t>
      </w:r>
      <w:r w:rsidR="00A42572">
        <w:rPr>
          <w:rFonts w:cstheme="minorHAnsi"/>
        </w:rPr>
        <w:t xml:space="preserve"> </w:t>
      </w:r>
      <w:r w:rsidR="0044698D" w:rsidRPr="00137A5F">
        <w:rPr>
          <w:rFonts w:cstheme="minorHAnsi"/>
        </w:rPr>
        <w:t xml:space="preserve">à une victime de déclencher l’alerte en cas de danger, grâce à une touche dédiée, mise en place de Bracelet Anti-Rapprochement (BAR), délivrance d’ordonnances de protection, </w:t>
      </w:r>
      <w:r w:rsidR="00E912F8">
        <w:rPr>
          <w:rFonts w:cstheme="minorHAnsi"/>
        </w:rPr>
        <w:t xml:space="preserve">mise à l’abri d’urgence, </w:t>
      </w:r>
      <w:r w:rsidR="0044698D" w:rsidRPr="00137A5F">
        <w:rPr>
          <w:rFonts w:cstheme="minorHAnsi"/>
        </w:rPr>
        <w:t>amélioration de la prise en charge des enfants, accompagnement de la victime (logement, aides financières, dépôt de plainte, prise en charge médicale)</w:t>
      </w:r>
      <w:r w:rsidR="00351031">
        <w:rPr>
          <w:rFonts w:cstheme="minorHAnsi"/>
        </w:rPr>
        <w:t xml:space="preserve">, le </w:t>
      </w:r>
      <w:r w:rsidR="00351031" w:rsidRPr="00E912F8">
        <w:rPr>
          <w:rFonts w:cstheme="minorHAnsi"/>
        </w:rPr>
        <w:t>dispositif des bons taxis du 115 intervenant en subsidiarité</w:t>
      </w:r>
      <w:r w:rsidR="00351031" w:rsidRPr="00137A5F">
        <w:rPr>
          <w:rFonts w:cstheme="minorHAnsi"/>
          <w:color w:val="000000"/>
        </w:rPr>
        <w:t xml:space="preserve"> sur le territoire</w:t>
      </w:r>
      <w:r>
        <w:rPr>
          <w:rFonts w:cstheme="minorHAnsi"/>
          <w:color w:val="000000"/>
        </w:rPr>
        <w:t xml:space="preserve">. </w:t>
      </w:r>
    </w:p>
    <w:p w:rsidR="00322A79" w:rsidRDefault="00422DB7" w:rsidP="00E912F8">
      <w:pPr>
        <w:spacing w:before="100" w:beforeAutospacing="1" w:after="100" w:afterAutospacing="1" w:line="240" w:lineRule="auto"/>
        <w:jc w:val="both"/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</w:pPr>
      <w:r w:rsidRPr="00422DB7">
        <w:rPr>
          <w:rFonts w:cstheme="minorHAnsi"/>
        </w:rPr>
        <w:t xml:space="preserve">A l’occasion de </w:t>
      </w:r>
      <w:r w:rsidRPr="00920AFA">
        <w:rPr>
          <w:rFonts w:cstheme="minorHAnsi"/>
          <w:b/>
        </w:rPr>
        <w:t xml:space="preserve">l’Orange </w:t>
      </w:r>
      <w:proofErr w:type="spellStart"/>
      <w:r w:rsidRPr="00920AFA">
        <w:rPr>
          <w:rFonts w:cstheme="minorHAnsi"/>
          <w:b/>
        </w:rPr>
        <w:t>day</w:t>
      </w:r>
      <w:proofErr w:type="spellEnd"/>
      <w:r w:rsidRPr="00920AFA">
        <w:rPr>
          <w:rFonts w:cstheme="minorHAnsi"/>
          <w:b/>
        </w:rPr>
        <w:t>,</w:t>
      </w:r>
      <w:r w:rsidRPr="00422DB7">
        <w:rPr>
          <w:rFonts w:cstheme="minorHAnsi"/>
        </w:rPr>
        <w:t xml:space="preserve"> les</w:t>
      </w:r>
      <w:r w:rsidR="00351031" w:rsidRPr="00422DB7">
        <w:rPr>
          <w:rFonts w:cstheme="minorHAnsi"/>
        </w:rPr>
        <w:t xml:space="preserve"> monuments communaux ont été illuminés en orange</w:t>
      </w:r>
      <w:r w:rsidRPr="00422DB7">
        <w:rPr>
          <w:rFonts w:cstheme="minorHAnsi"/>
        </w:rPr>
        <w:t>.</w:t>
      </w:r>
      <w:r w:rsidR="00351031" w:rsidRPr="00422DB7">
        <w:rPr>
          <w:rFonts w:cstheme="minorHAnsi"/>
        </w:rPr>
        <w:t xml:space="preserve"> </w:t>
      </w:r>
      <w:r w:rsidRPr="00351031">
        <w:rPr>
          <w:rFonts w:cstheme="minorHAnsi"/>
        </w:rPr>
        <w:t xml:space="preserve">L'association </w:t>
      </w:r>
      <w:proofErr w:type="spellStart"/>
      <w:r w:rsidRPr="00351031">
        <w:rPr>
          <w:rFonts w:cstheme="minorHAnsi"/>
        </w:rPr>
        <w:t>Soroptimist</w:t>
      </w:r>
      <w:proofErr w:type="spellEnd"/>
      <w:r w:rsidRPr="00351031">
        <w:rPr>
          <w:rFonts w:cstheme="minorHAnsi"/>
        </w:rPr>
        <w:t xml:space="preserve"> </w:t>
      </w:r>
      <w:r w:rsidRPr="00422DB7">
        <w:rPr>
          <w:rFonts w:cstheme="minorHAnsi"/>
        </w:rPr>
        <w:t xml:space="preserve">a </w:t>
      </w:r>
      <w:r w:rsidRPr="00351031">
        <w:rPr>
          <w:rFonts w:cstheme="minorHAnsi"/>
        </w:rPr>
        <w:t>distribu</w:t>
      </w:r>
      <w:r w:rsidRPr="00422DB7">
        <w:rPr>
          <w:rFonts w:cstheme="minorHAnsi"/>
        </w:rPr>
        <w:t>é</w:t>
      </w:r>
      <w:r w:rsidRPr="00351031">
        <w:rPr>
          <w:rFonts w:cstheme="minorHAnsi"/>
        </w:rPr>
        <w:t xml:space="preserve"> des sacs à médicaments, avec la mention du numéro d'urgence 3919, dans les pharmacies de la Ville. </w:t>
      </w:r>
      <w:r w:rsidRPr="00422DB7">
        <w:rPr>
          <w:rFonts w:cstheme="minorHAnsi"/>
        </w:rPr>
        <w:t xml:space="preserve">Des </w:t>
      </w:r>
      <w:proofErr w:type="spellStart"/>
      <w:r w:rsidRPr="00422DB7">
        <w:rPr>
          <w:rFonts w:cstheme="minorHAnsi"/>
        </w:rPr>
        <w:t>violentomètres</w:t>
      </w:r>
      <w:proofErr w:type="spellEnd"/>
      <w:r w:rsidRPr="00422DB7">
        <w:rPr>
          <w:rFonts w:cstheme="minorHAnsi"/>
        </w:rPr>
        <w:t xml:space="preserve"> ont également été mise à disposition dans tous les points d’accueil de la commune</w:t>
      </w:r>
      <w:r w:rsidR="00920AFA">
        <w:rPr>
          <w:rFonts w:cstheme="minorHAnsi"/>
        </w:rPr>
        <w:t>.</w:t>
      </w:r>
    </w:p>
    <w:p w:rsidR="00422DB7" w:rsidRPr="00920AFA" w:rsidRDefault="00422DB7" w:rsidP="00E912F8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920AFA">
        <w:rPr>
          <w:rFonts w:cstheme="minorHAnsi"/>
          <w:b/>
        </w:rPr>
        <w:t>Des actions auprès des scolaires du Mentonnais</w:t>
      </w:r>
      <w:r w:rsidRPr="00920AFA">
        <w:rPr>
          <w:rFonts w:cstheme="minorHAnsi"/>
        </w:rPr>
        <w:t xml:space="preserve"> (lycée Paul-Valery et Institution Saint-Joseph) ont également été menées comme des ateliers ludiques autour d’un « village égalité femme/homme » aux scolaires ou une exposition #</w:t>
      </w:r>
      <w:proofErr w:type="spellStart"/>
      <w:r w:rsidRPr="00920AFA">
        <w:rPr>
          <w:rFonts w:cstheme="minorHAnsi"/>
        </w:rPr>
        <w:t>violencejetequitte</w:t>
      </w:r>
      <w:proofErr w:type="spellEnd"/>
      <w:r w:rsidRPr="00920AFA">
        <w:rPr>
          <w:rFonts w:cstheme="minorHAnsi"/>
        </w:rPr>
        <w:t xml:space="preserve"> au collège </w:t>
      </w:r>
      <w:proofErr w:type="spellStart"/>
      <w:r w:rsidRPr="00920AFA">
        <w:rPr>
          <w:rFonts w:cstheme="minorHAnsi"/>
        </w:rPr>
        <w:t>Vento</w:t>
      </w:r>
      <w:proofErr w:type="spellEnd"/>
      <w:r w:rsidRPr="00920AFA">
        <w:rPr>
          <w:rFonts w:cstheme="minorHAnsi"/>
        </w:rPr>
        <w:t xml:space="preserve"> avec le CIDFF. Ces actions ont permis de sensibiliser plus de 220 collégiens du territoire mais aussi des membres de l’équipe enseignante et éducative aux différentes formes de violences.</w:t>
      </w:r>
    </w:p>
    <w:p w:rsidR="00422DB7" w:rsidRPr="00137A5F" w:rsidRDefault="00422DB7" w:rsidP="00E912F8">
      <w:pPr>
        <w:jc w:val="both"/>
        <w:rPr>
          <w:rFonts w:cstheme="minorHAnsi"/>
          <w:b/>
        </w:rPr>
      </w:pPr>
    </w:p>
    <w:p w:rsidR="00097B97" w:rsidRDefault="00097B97" w:rsidP="00097B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E98163"/>
          <w:sz w:val="24"/>
        </w:rPr>
      </w:pPr>
      <w:r w:rsidRPr="00097B97">
        <w:rPr>
          <w:rFonts w:cstheme="minorHAnsi"/>
          <w:b/>
          <w:bCs/>
          <w:color w:val="E98163"/>
          <w:sz w:val="24"/>
        </w:rPr>
        <w:t>Les actions 202</w:t>
      </w:r>
      <w:r>
        <w:rPr>
          <w:rFonts w:cstheme="minorHAnsi"/>
          <w:b/>
          <w:bCs/>
          <w:color w:val="E98163"/>
          <w:sz w:val="24"/>
        </w:rPr>
        <w:t>3</w:t>
      </w:r>
    </w:p>
    <w:p w:rsidR="00F9050A" w:rsidRPr="00DA2A03" w:rsidRDefault="00F9050A" w:rsidP="00DA2A03">
      <w:pPr>
        <w:pStyle w:val="Paragraphedeliste"/>
        <w:numPr>
          <w:ilvl w:val="0"/>
          <w:numId w:val="10"/>
        </w:numPr>
        <w:spacing w:after="0" w:line="240" w:lineRule="auto"/>
      </w:pPr>
      <w:r w:rsidRPr="00DA2A03">
        <w:t xml:space="preserve">Le développement du réseau sur tout le territoire Est pour les villes qui le souhaitent </w:t>
      </w:r>
    </w:p>
    <w:p w:rsidR="00DA2A03" w:rsidRPr="00DA2A03" w:rsidRDefault="00F9050A" w:rsidP="00DA2A03">
      <w:pPr>
        <w:pStyle w:val="Paragraphedeliste"/>
        <w:numPr>
          <w:ilvl w:val="0"/>
          <w:numId w:val="10"/>
        </w:numPr>
        <w:spacing w:after="0" w:line="240" w:lineRule="auto"/>
      </w:pPr>
      <w:r w:rsidRPr="00DA2A03">
        <w:t>Les formations qui seront développées et la coordination de tous les acteurs notamment de la prise en charge (Police Nationale, centres hospitaliers, services sociaux, MSD…)</w:t>
      </w:r>
    </w:p>
    <w:p w:rsidR="00097B97" w:rsidRPr="00DA2A03" w:rsidRDefault="00DA2A03" w:rsidP="00DA2A03">
      <w:pPr>
        <w:pStyle w:val="Paragraphedeliste"/>
        <w:numPr>
          <w:ilvl w:val="0"/>
          <w:numId w:val="10"/>
        </w:numPr>
        <w:spacing w:after="0" w:line="240" w:lineRule="auto"/>
      </w:pPr>
      <w:r w:rsidRPr="00DA2A03">
        <w:rPr>
          <w:b/>
          <w:shd w:val="clear" w:color="auto" w:fill="FFFFFF"/>
        </w:rPr>
        <w:lastRenderedPageBreak/>
        <w:t xml:space="preserve">Création d’un </w:t>
      </w:r>
      <w:r w:rsidRPr="00DA2A03">
        <w:rPr>
          <w:b/>
        </w:rPr>
        <w:t>centre d’hébergement sécurisé</w:t>
      </w:r>
      <w:r w:rsidRPr="00DA2A03">
        <w:rPr>
          <w:b/>
          <w:shd w:val="clear" w:color="auto" w:fill="FFFFFF"/>
        </w:rPr>
        <w:t xml:space="preserve"> pour les femmes et enfants,</w:t>
      </w:r>
      <w:r w:rsidRPr="00DA2A03">
        <w:rPr>
          <w:shd w:val="clear" w:color="auto" w:fill="FFFFFF"/>
        </w:rPr>
        <w:t xml:space="preserve"> victimes de violences sur </w:t>
      </w:r>
      <w:r w:rsidRPr="00DA2A03">
        <w:rPr>
          <w:b/>
          <w:shd w:val="clear" w:color="auto" w:fill="FFFFFF"/>
        </w:rPr>
        <w:t>l’</w:t>
      </w:r>
      <w:r w:rsidRPr="00DA2A03">
        <w:rPr>
          <w:b/>
        </w:rPr>
        <w:t>Est du Département</w:t>
      </w:r>
      <w:r w:rsidRPr="00DA2A03">
        <w:t xml:space="preserve">, </w:t>
      </w:r>
      <w:r w:rsidRPr="00DA2A03">
        <w:rPr>
          <w:shd w:val="clear" w:color="auto" w:fill="FFFFFF"/>
        </w:rPr>
        <w:t>en partenariat avec le CCAS, l’association ACL et les services de l’état</w:t>
      </w:r>
      <w:r w:rsidRPr="00DA2A03">
        <w:t>.</w:t>
      </w:r>
    </w:p>
    <w:p w:rsidR="00097B97" w:rsidRDefault="00097B97" w:rsidP="00097B97">
      <w:pPr>
        <w:jc w:val="both"/>
        <w:rPr>
          <w:rFonts w:cstheme="minorHAnsi"/>
        </w:rPr>
      </w:pPr>
    </w:p>
    <w:p w:rsidR="00257305" w:rsidRDefault="00257305" w:rsidP="00097B97">
      <w:pPr>
        <w:jc w:val="both"/>
        <w:rPr>
          <w:rFonts w:cstheme="minorHAnsi"/>
        </w:rPr>
      </w:pPr>
    </w:p>
    <w:p w:rsidR="00257305" w:rsidRDefault="00257305" w:rsidP="00097B97">
      <w:pPr>
        <w:jc w:val="both"/>
        <w:rPr>
          <w:rFonts w:cstheme="minorHAnsi"/>
        </w:rPr>
      </w:pPr>
    </w:p>
    <w:p w:rsidR="00257305" w:rsidRDefault="00257305" w:rsidP="00097B97">
      <w:pPr>
        <w:jc w:val="both"/>
        <w:rPr>
          <w:rFonts w:cstheme="minorHAnsi"/>
        </w:rPr>
      </w:pPr>
    </w:p>
    <w:p w:rsidR="00257305" w:rsidRPr="00097B97" w:rsidRDefault="00257305" w:rsidP="00097B97">
      <w:pPr>
        <w:jc w:val="both"/>
        <w:rPr>
          <w:rFonts w:cstheme="minorHAnsi"/>
        </w:rPr>
      </w:pPr>
    </w:p>
    <w:p w:rsidR="00DB3EC2" w:rsidRPr="00137A5F" w:rsidRDefault="00DB3EC2" w:rsidP="00DB3EC2">
      <w:pPr>
        <w:spacing w:after="0"/>
        <w:jc w:val="center"/>
        <w:rPr>
          <w:rFonts w:cstheme="minorHAnsi"/>
          <w:b/>
          <w:bCs/>
        </w:rPr>
      </w:pPr>
      <w:r w:rsidRPr="00137A5F">
        <w:rPr>
          <w:rFonts w:cstheme="minorHAnsi"/>
          <w:b/>
          <w:bCs/>
        </w:rPr>
        <w:t>Stéphanie DEHAY</w:t>
      </w:r>
    </w:p>
    <w:p w:rsidR="00DB3EC2" w:rsidRPr="00137A5F" w:rsidRDefault="00DB3EC2" w:rsidP="00DB3EC2">
      <w:pPr>
        <w:spacing w:after="0"/>
        <w:jc w:val="center"/>
        <w:rPr>
          <w:rFonts w:cstheme="minorHAnsi"/>
          <w:b/>
          <w:bCs/>
          <w:i/>
          <w:iCs/>
          <w:lang w:eastAsia="fr-FR"/>
        </w:rPr>
      </w:pPr>
      <w:r w:rsidRPr="00137A5F">
        <w:rPr>
          <w:rFonts w:cstheme="minorHAnsi"/>
        </w:rPr>
        <w:t>Directrice de la Communication</w:t>
      </w:r>
    </w:p>
    <w:p w:rsidR="00DB3EC2" w:rsidRPr="00137A5F" w:rsidRDefault="00DB3EC2" w:rsidP="00DB3EC2">
      <w:pPr>
        <w:spacing w:after="0"/>
        <w:jc w:val="center"/>
        <w:rPr>
          <w:rFonts w:cstheme="minorHAnsi"/>
          <w:b/>
          <w:bCs/>
          <w:i/>
          <w:iCs/>
          <w:lang w:eastAsia="fr-FR"/>
        </w:rPr>
      </w:pPr>
      <w:r w:rsidRPr="00137A5F">
        <w:rPr>
          <w:rFonts w:cstheme="minorHAnsi"/>
        </w:rPr>
        <w:t>Tel : 04 92 10 48 83</w:t>
      </w:r>
    </w:p>
    <w:p w:rsidR="00DB3EC2" w:rsidRPr="00137A5F" w:rsidRDefault="00DB3EC2" w:rsidP="00DB3EC2">
      <w:pPr>
        <w:spacing w:after="0"/>
        <w:jc w:val="center"/>
        <w:rPr>
          <w:rFonts w:cstheme="minorHAnsi"/>
        </w:rPr>
      </w:pPr>
      <w:r w:rsidRPr="00137A5F">
        <w:rPr>
          <w:rFonts w:cstheme="minorHAnsi"/>
        </w:rPr>
        <w:t xml:space="preserve">Mail : </w:t>
      </w:r>
      <w:hyperlink r:id="rId8" w:history="1">
        <w:r w:rsidRPr="00137A5F">
          <w:rPr>
            <w:rStyle w:val="Lienhypertexte"/>
            <w:rFonts w:cstheme="minorHAnsi"/>
          </w:rPr>
          <w:t>stephanie.dehay@mairiercm.fr</w:t>
        </w:r>
      </w:hyperlink>
    </w:p>
    <w:p w:rsidR="00DB3EC2" w:rsidRPr="00137A5F" w:rsidRDefault="00DB3EC2" w:rsidP="00DB3EC2">
      <w:pPr>
        <w:spacing w:after="0"/>
        <w:jc w:val="center"/>
        <w:rPr>
          <w:rFonts w:cstheme="minorHAnsi"/>
          <w:lang w:eastAsia="fr-FR"/>
        </w:rPr>
        <w:sectPr w:rsidR="00DB3EC2" w:rsidRPr="00137A5F" w:rsidSect="00DB3EC2">
          <w:pgSz w:w="11906" w:h="16838"/>
          <w:pgMar w:top="1021" w:right="1134" w:bottom="1021" w:left="1134" w:header="708" w:footer="708" w:gutter="0"/>
          <w:cols w:space="708"/>
          <w:docGrid w:linePitch="360"/>
        </w:sectPr>
      </w:pPr>
      <w:r w:rsidRPr="00137A5F">
        <w:rPr>
          <w:rFonts w:cstheme="minorHAnsi"/>
          <w:lang w:eastAsia="fr-FR"/>
        </w:rPr>
        <w:t>roquebrune-cap-martin.f</w:t>
      </w:r>
      <w:r w:rsidR="00340598">
        <w:rPr>
          <w:rFonts w:cstheme="minorHAnsi"/>
          <w:lang w:eastAsia="fr-FR"/>
        </w:rPr>
        <w:t>r</w:t>
      </w:r>
    </w:p>
    <w:bookmarkEnd w:id="2"/>
    <w:p w:rsidR="0088455A" w:rsidRPr="00340598" w:rsidRDefault="0088455A" w:rsidP="00340598">
      <w:pPr>
        <w:jc w:val="both"/>
        <w:rPr>
          <w:rFonts w:cstheme="minorHAnsi"/>
          <w:bCs/>
        </w:rPr>
      </w:pPr>
    </w:p>
    <w:sectPr w:rsidR="0088455A" w:rsidRPr="00340598" w:rsidSect="00DB3EC2">
      <w:pgSz w:w="11906" w:h="16838"/>
      <w:pgMar w:top="1021" w:right="1134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8EB" w:rsidRDefault="007208EB" w:rsidP="00B32112">
      <w:pPr>
        <w:spacing w:after="0" w:line="240" w:lineRule="auto"/>
      </w:pPr>
      <w:r>
        <w:separator/>
      </w:r>
    </w:p>
  </w:endnote>
  <w:endnote w:type="continuationSeparator" w:id="0">
    <w:p w:rsidR="007208EB" w:rsidRDefault="007208EB" w:rsidP="00B32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8EB" w:rsidRDefault="007208EB" w:rsidP="00B32112">
      <w:pPr>
        <w:spacing w:after="0" w:line="240" w:lineRule="auto"/>
      </w:pPr>
      <w:r>
        <w:separator/>
      </w:r>
    </w:p>
  </w:footnote>
  <w:footnote w:type="continuationSeparator" w:id="0">
    <w:p w:rsidR="007208EB" w:rsidRDefault="007208EB" w:rsidP="00B32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4530B"/>
    <w:multiLevelType w:val="hybridMultilevel"/>
    <w:tmpl w:val="73F01708"/>
    <w:lvl w:ilvl="0" w:tplc="A1A0FF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D63E8"/>
    <w:multiLevelType w:val="hybridMultilevel"/>
    <w:tmpl w:val="21FC1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71255"/>
    <w:multiLevelType w:val="hybridMultilevel"/>
    <w:tmpl w:val="129EB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795A"/>
    <w:multiLevelType w:val="hybridMultilevel"/>
    <w:tmpl w:val="6EC854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A5DF5"/>
    <w:multiLevelType w:val="hybridMultilevel"/>
    <w:tmpl w:val="9BAE0E88"/>
    <w:lvl w:ilvl="0" w:tplc="F392ACD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50204C72"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1FDEDB9E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C5DC3C42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2D1CD90E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6D54A20C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1E74CF22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EF96F146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C038CCF0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5" w15:restartNumberingAfterBreak="0">
    <w:nsid w:val="3EA86FBB"/>
    <w:multiLevelType w:val="hybridMultilevel"/>
    <w:tmpl w:val="5F6A0042"/>
    <w:lvl w:ilvl="0" w:tplc="58D8F274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FF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25E2B"/>
    <w:multiLevelType w:val="hybridMultilevel"/>
    <w:tmpl w:val="94FE7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648CF"/>
    <w:multiLevelType w:val="hybridMultilevel"/>
    <w:tmpl w:val="65F83824"/>
    <w:lvl w:ilvl="0" w:tplc="0D18CD2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1A5C49"/>
    <w:multiLevelType w:val="hybridMultilevel"/>
    <w:tmpl w:val="47888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12"/>
    <w:rsid w:val="00097B97"/>
    <w:rsid w:val="000A6EE3"/>
    <w:rsid w:val="001043E0"/>
    <w:rsid w:val="00110EA1"/>
    <w:rsid w:val="0011513D"/>
    <w:rsid w:val="00137A5F"/>
    <w:rsid w:val="001A2F31"/>
    <w:rsid w:val="001E6C9F"/>
    <w:rsid w:val="00257305"/>
    <w:rsid w:val="00294281"/>
    <w:rsid w:val="003013BC"/>
    <w:rsid w:val="00322A79"/>
    <w:rsid w:val="00324DB4"/>
    <w:rsid w:val="00340598"/>
    <w:rsid w:val="00351031"/>
    <w:rsid w:val="00372D4A"/>
    <w:rsid w:val="00374227"/>
    <w:rsid w:val="00376A7C"/>
    <w:rsid w:val="003C56E0"/>
    <w:rsid w:val="00422DB7"/>
    <w:rsid w:val="0044698D"/>
    <w:rsid w:val="00483141"/>
    <w:rsid w:val="00497884"/>
    <w:rsid w:val="005D722C"/>
    <w:rsid w:val="005E61E0"/>
    <w:rsid w:val="005F36A5"/>
    <w:rsid w:val="00615669"/>
    <w:rsid w:val="00616BE9"/>
    <w:rsid w:val="0069558E"/>
    <w:rsid w:val="006D3D08"/>
    <w:rsid w:val="007208EB"/>
    <w:rsid w:val="007413EC"/>
    <w:rsid w:val="007A4A27"/>
    <w:rsid w:val="007D794A"/>
    <w:rsid w:val="00880093"/>
    <w:rsid w:val="0088455A"/>
    <w:rsid w:val="008A0E2F"/>
    <w:rsid w:val="008D767A"/>
    <w:rsid w:val="008F03B9"/>
    <w:rsid w:val="00920AFA"/>
    <w:rsid w:val="009B5E0B"/>
    <w:rsid w:val="009F3536"/>
    <w:rsid w:val="00A32A45"/>
    <w:rsid w:val="00A42572"/>
    <w:rsid w:val="00AC7EB3"/>
    <w:rsid w:val="00B32112"/>
    <w:rsid w:val="00BA7578"/>
    <w:rsid w:val="00BC24AF"/>
    <w:rsid w:val="00C53212"/>
    <w:rsid w:val="00C624D9"/>
    <w:rsid w:val="00C77C8D"/>
    <w:rsid w:val="00CA6D54"/>
    <w:rsid w:val="00CC36EA"/>
    <w:rsid w:val="00CD7756"/>
    <w:rsid w:val="00CF40C1"/>
    <w:rsid w:val="00D5020F"/>
    <w:rsid w:val="00D672AA"/>
    <w:rsid w:val="00DA2A03"/>
    <w:rsid w:val="00DB3EC2"/>
    <w:rsid w:val="00DB53B8"/>
    <w:rsid w:val="00DE387E"/>
    <w:rsid w:val="00E24941"/>
    <w:rsid w:val="00E912F8"/>
    <w:rsid w:val="00EA37E1"/>
    <w:rsid w:val="00EA397F"/>
    <w:rsid w:val="00F30891"/>
    <w:rsid w:val="00F713DC"/>
    <w:rsid w:val="00F85DC2"/>
    <w:rsid w:val="00F9050A"/>
    <w:rsid w:val="00FA4B7D"/>
    <w:rsid w:val="00FB7DF1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85F5"/>
  <w15:chartTrackingRefBased/>
  <w15:docId w15:val="{324E2CE4-84A8-4B05-BA6F-15066BF6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112"/>
  </w:style>
  <w:style w:type="paragraph" w:styleId="Titre2">
    <w:name w:val="heading 2"/>
    <w:basedOn w:val="Normal"/>
    <w:link w:val="Titre2Car"/>
    <w:uiPriority w:val="9"/>
    <w:qFormat/>
    <w:rsid w:val="00483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7A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2112"/>
    <w:pPr>
      <w:spacing w:after="200" w:line="27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32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2112"/>
  </w:style>
  <w:style w:type="paragraph" w:styleId="Pieddepage">
    <w:name w:val="footer"/>
    <w:basedOn w:val="Normal"/>
    <w:link w:val="PieddepageCar"/>
    <w:uiPriority w:val="99"/>
    <w:unhideWhenUsed/>
    <w:rsid w:val="00B32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112"/>
  </w:style>
  <w:style w:type="character" w:styleId="Lienhypertexte">
    <w:name w:val="Hyperlink"/>
    <w:basedOn w:val="Policepardfaut"/>
    <w:uiPriority w:val="99"/>
    <w:unhideWhenUsed/>
    <w:rsid w:val="00CA6D54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48314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C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4698D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137A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xt0b8zv">
    <w:name w:val="xt0b8zv"/>
    <w:basedOn w:val="Policepardfaut"/>
    <w:rsid w:val="00351031"/>
  </w:style>
  <w:style w:type="character" w:customStyle="1" w:styleId="x1e558r4">
    <w:name w:val="x1e558r4"/>
    <w:basedOn w:val="Policepardfaut"/>
    <w:rsid w:val="00351031"/>
  </w:style>
  <w:style w:type="paragraph" w:styleId="Textedebulles">
    <w:name w:val="Balloon Text"/>
    <w:basedOn w:val="Normal"/>
    <w:link w:val="TextedebullesCar"/>
    <w:uiPriority w:val="99"/>
    <w:semiHidden/>
    <w:unhideWhenUsed/>
    <w:rsid w:val="00097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39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52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865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4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3200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39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4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4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8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4077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34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5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52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6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1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4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99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9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62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73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4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74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3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98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791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9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1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2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5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929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4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8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9422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6802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0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28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dehay@mairiercm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1077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Roquebrune Cap Martin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 Kardiatou</dc:creator>
  <cp:keywords/>
  <dc:description/>
  <cp:lastModifiedBy>DEHAY Stephanie</cp:lastModifiedBy>
  <cp:revision>7</cp:revision>
  <cp:lastPrinted>2023-03-08T09:57:00Z</cp:lastPrinted>
  <dcterms:created xsi:type="dcterms:W3CDTF">2023-03-08T09:40:00Z</dcterms:created>
  <dcterms:modified xsi:type="dcterms:W3CDTF">2023-03-09T11:21:00Z</dcterms:modified>
</cp:coreProperties>
</file>