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F707F" w14:textId="77777777" w:rsidR="00CA6D54" w:rsidRPr="00137A5F" w:rsidRDefault="00CA6D54" w:rsidP="00E912F8">
      <w:pPr>
        <w:jc w:val="both"/>
        <w:rPr>
          <w:rFonts w:cstheme="minorHAnsi"/>
          <w:b/>
        </w:rPr>
      </w:pPr>
      <w:r w:rsidRPr="00137A5F">
        <w:rPr>
          <w:rFonts w:cstheme="minorHAnsi"/>
          <w:noProof/>
          <w:color w:val="4472C4" w:themeColor="accent1"/>
          <w:lang w:eastAsia="fr-FR"/>
        </w:rPr>
        <w:drawing>
          <wp:inline distT="0" distB="0" distL="0" distR="0" wp14:anchorId="63829E12" wp14:editId="0F2D8F52">
            <wp:extent cx="1073889" cy="339313"/>
            <wp:effectExtent l="0" t="0" r="0" b="381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073889" cy="339313"/>
                    </a:xfrm>
                    <a:prstGeom prst="rect">
                      <a:avLst/>
                    </a:prstGeom>
                    <a:noFill/>
                    <a:ln>
                      <a:noFill/>
                    </a:ln>
                  </pic:spPr>
                </pic:pic>
              </a:graphicData>
            </a:graphic>
          </wp:inline>
        </w:drawing>
      </w:r>
    </w:p>
    <w:p w14:paraId="1B7B9593" w14:textId="77777777" w:rsidR="00CA6D54" w:rsidRPr="00137A5F" w:rsidRDefault="00CA6D54" w:rsidP="00E912F8">
      <w:pPr>
        <w:jc w:val="both"/>
        <w:rPr>
          <w:rFonts w:cstheme="minorHAnsi"/>
          <w:b/>
        </w:rPr>
      </w:pPr>
    </w:p>
    <w:p w14:paraId="720D5407" w14:textId="77777777" w:rsidR="009B3CD1" w:rsidRDefault="000A6EE3" w:rsidP="00E912F8">
      <w:pPr>
        <w:spacing w:after="0"/>
        <w:jc w:val="center"/>
        <w:rPr>
          <w:rFonts w:cstheme="minorHAnsi"/>
          <w:b/>
          <w:color w:val="0070C0"/>
          <w:sz w:val="36"/>
        </w:rPr>
      </w:pPr>
      <w:bookmarkStart w:id="0" w:name="_Hlk212736428"/>
      <w:r w:rsidRPr="00E912F8">
        <w:rPr>
          <w:rFonts w:cstheme="minorHAnsi"/>
          <w:b/>
          <w:color w:val="0070C0"/>
          <w:sz w:val="36"/>
        </w:rPr>
        <w:t>L</w:t>
      </w:r>
      <w:r w:rsidR="009B3CD1">
        <w:rPr>
          <w:rFonts w:cstheme="minorHAnsi"/>
          <w:b/>
          <w:color w:val="0070C0"/>
          <w:sz w:val="36"/>
        </w:rPr>
        <w:t>e CCAS de la</w:t>
      </w:r>
      <w:r w:rsidRPr="00E912F8">
        <w:rPr>
          <w:rFonts w:cstheme="minorHAnsi"/>
          <w:b/>
          <w:color w:val="0070C0"/>
          <w:sz w:val="36"/>
        </w:rPr>
        <w:t xml:space="preserve"> </w:t>
      </w:r>
      <w:r w:rsidR="00E912F8" w:rsidRPr="00E912F8">
        <w:rPr>
          <w:rFonts w:cstheme="minorHAnsi"/>
          <w:b/>
          <w:color w:val="0070C0"/>
          <w:sz w:val="36"/>
        </w:rPr>
        <w:t>V</w:t>
      </w:r>
      <w:r w:rsidRPr="00E912F8">
        <w:rPr>
          <w:rFonts w:cstheme="minorHAnsi"/>
          <w:b/>
          <w:color w:val="0070C0"/>
          <w:sz w:val="36"/>
        </w:rPr>
        <w:t>ille de Roquebrune-Cap-Martin</w:t>
      </w:r>
    </w:p>
    <w:p w14:paraId="1D5996EB" w14:textId="62EE7BB9" w:rsidR="00B32112" w:rsidRPr="00E912F8" w:rsidRDefault="00E912F8" w:rsidP="00E912F8">
      <w:pPr>
        <w:spacing w:after="0"/>
        <w:jc w:val="center"/>
        <w:rPr>
          <w:rFonts w:cstheme="minorHAnsi"/>
          <w:b/>
          <w:color w:val="0070C0"/>
          <w:sz w:val="36"/>
        </w:rPr>
      </w:pPr>
      <w:proofErr w:type="gramStart"/>
      <w:r w:rsidRPr="00E912F8">
        <w:rPr>
          <w:rFonts w:cstheme="minorHAnsi"/>
          <w:color w:val="0070C0"/>
          <w:sz w:val="36"/>
        </w:rPr>
        <w:t>p</w:t>
      </w:r>
      <w:r w:rsidR="000A6EE3" w:rsidRPr="00E912F8">
        <w:rPr>
          <w:rFonts w:cstheme="minorHAnsi"/>
          <w:color w:val="0070C0"/>
          <w:sz w:val="36"/>
        </w:rPr>
        <w:t>oursuivent</w:t>
      </w:r>
      <w:proofErr w:type="gramEnd"/>
      <w:r w:rsidR="000A6EE3" w:rsidRPr="00E912F8">
        <w:rPr>
          <w:rFonts w:cstheme="minorHAnsi"/>
          <w:color w:val="0070C0"/>
          <w:sz w:val="36"/>
        </w:rPr>
        <w:t xml:space="preserve"> leur engagement dans la lutte </w:t>
      </w:r>
      <w:r w:rsidR="000A6EE3" w:rsidRPr="00E912F8">
        <w:rPr>
          <w:rFonts w:cstheme="minorHAnsi"/>
          <w:color w:val="0070C0"/>
          <w:sz w:val="36"/>
        </w:rPr>
        <w:br/>
        <w:t>contre les violences faites aux femmes</w:t>
      </w:r>
    </w:p>
    <w:p w14:paraId="10FF6F4B" w14:textId="77777777" w:rsidR="00137A5F" w:rsidRPr="00137A5F" w:rsidRDefault="00137A5F" w:rsidP="00E912F8">
      <w:pPr>
        <w:spacing w:after="0"/>
        <w:jc w:val="both"/>
        <w:rPr>
          <w:rFonts w:cstheme="minorHAnsi"/>
          <w:color w:val="0070C0"/>
        </w:rPr>
      </w:pPr>
    </w:p>
    <w:p w14:paraId="19EC8D8A" w14:textId="58714829" w:rsidR="009B3CD1" w:rsidRPr="009B3CD1" w:rsidRDefault="009B3CD1" w:rsidP="009B3CD1">
      <w:pPr>
        <w:jc w:val="both"/>
        <w:rPr>
          <w:rFonts w:cstheme="minorHAnsi"/>
          <w:color w:val="000000"/>
          <w:shd w:val="clear" w:color="auto" w:fill="FFFFFF"/>
        </w:rPr>
      </w:pPr>
      <w:r w:rsidRPr="009B3CD1">
        <w:rPr>
          <w:rFonts w:cstheme="minorHAnsi"/>
          <w:color w:val="000000"/>
          <w:shd w:val="clear" w:color="auto" w:fill="FFFFFF"/>
        </w:rPr>
        <w:t>À l’occasion de l’</w:t>
      </w:r>
      <w:r w:rsidRPr="009B3CD1">
        <w:rPr>
          <w:rFonts w:cstheme="minorHAnsi"/>
          <w:b/>
          <w:bCs/>
          <w:color w:val="000000"/>
          <w:shd w:val="clear" w:color="auto" w:fill="FFFFFF"/>
        </w:rPr>
        <w:t>Orange Day</w:t>
      </w:r>
      <w:r w:rsidRPr="009B3CD1">
        <w:rPr>
          <w:rFonts w:cstheme="minorHAnsi"/>
          <w:color w:val="000000"/>
          <w:shd w:val="clear" w:color="auto" w:fill="FFFFFF"/>
        </w:rPr>
        <w:t xml:space="preserve">, la </w:t>
      </w:r>
      <w:r w:rsidRPr="009B3CD1">
        <w:rPr>
          <w:rFonts w:cstheme="minorHAnsi"/>
          <w:b/>
          <w:bCs/>
          <w:color w:val="000000"/>
          <w:shd w:val="clear" w:color="auto" w:fill="FFFFFF"/>
        </w:rPr>
        <w:t>Ville de Roquebrune-Cap-Martin</w:t>
      </w:r>
      <w:r w:rsidRPr="009B3CD1">
        <w:rPr>
          <w:rFonts w:cstheme="minorHAnsi"/>
          <w:color w:val="000000"/>
          <w:shd w:val="clear" w:color="auto" w:fill="FFFFFF"/>
        </w:rPr>
        <w:t xml:space="preserve"> et son </w:t>
      </w:r>
      <w:r w:rsidRPr="009B3CD1">
        <w:rPr>
          <w:rFonts w:cstheme="minorHAnsi"/>
          <w:b/>
          <w:bCs/>
          <w:color w:val="000000"/>
          <w:shd w:val="clear" w:color="auto" w:fill="FFFFFF"/>
        </w:rPr>
        <w:t>CCAS</w:t>
      </w:r>
      <w:r w:rsidRPr="009B3CD1">
        <w:rPr>
          <w:rFonts w:cstheme="minorHAnsi"/>
          <w:color w:val="000000"/>
          <w:shd w:val="clear" w:color="auto" w:fill="FFFFFF"/>
        </w:rPr>
        <w:t xml:space="preserve">, pilote du </w:t>
      </w:r>
      <w:r w:rsidRPr="009B3CD1">
        <w:rPr>
          <w:rFonts w:cstheme="minorHAnsi"/>
          <w:b/>
          <w:bCs/>
          <w:color w:val="000000"/>
          <w:shd w:val="clear" w:color="auto" w:fill="FFFFFF"/>
        </w:rPr>
        <w:t>réseau de la Riviera Française de lutte contre les violences intrafamiliales (VIF)</w:t>
      </w:r>
      <w:r w:rsidRPr="009B3CD1">
        <w:rPr>
          <w:rFonts w:cstheme="minorHAnsi"/>
          <w:color w:val="000000"/>
          <w:shd w:val="clear" w:color="auto" w:fill="FFFFFF"/>
        </w:rPr>
        <w:t xml:space="preserve">, se </w:t>
      </w:r>
      <w:r>
        <w:rPr>
          <w:rFonts w:cstheme="minorHAnsi"/>
          <w:color w:val="000000"/>
          <w:shd w:val="clear" w:color="auto" w:fill="FFFFFF"/>
        </w:rPr>
        <w:t xml:space="preserve">poursuivent leur </w:t>
      </w:r>
      <w:proofErr w:type="spellStart"/>
      <w:r>
        <w:rPr>
          <w:rFonts w:cstheme="minorHAnsi"/>
          <w:color w:val="000000"/>
          <w:shd w:val="clear" w:color="auto" w:fill="FFFFFF"/>
        </w:rPr>
        <w:t>engangement</w:t>
      </w:r>
      <w:proofErr w:type="spellEnd"/>
      <w:r>
        <w:rPr>
          <w:rFonts w:cstheme="minorHAnsi"/>
          <w:color w:val="000000"/>
          <w:shd w:val="clear" w:color="auto" w:fill="FFFFFF"/>
        </w:rPr>
        <w:t xml:space="preserve"> </w:t>
      </w:r>
      <w:r w:rsidRPr="009B3CD1">
        <w:rPr>
          <w:rFonts w:cstheme="minorHAnsi"/>
          <w:color w:val="000000"/>
          <w:shd w:val="clear" w:color="auto" w:fill="FFFFFF"/>
        </w:rPr>
        <w:t xml:space="preserve">à travers un large programme d’actions de sensibilisation, du </w:t>
      </w:r>
      <w:r w:rsidRPr="009B3CD1">
        <w:rPr>
          <w:rFonts w:cstheme="minorHAnsi"/>
          <w:b/>
          <w:bCs/>
          <w:color w:val="000000"/>
          <w:shd w:val="clear" w:color="auto" w:fill="FFFFFF"/>
        </w:rPr>
        <w:t>24 novembre au 10 décembre 2025</w:t>
      </w:r>
      <w:r w:rsidRPr="009B3CD1">
        <w:rPr>
          <w:rFonts w:cstheme="minorHAnsi"/>
          <w:color w:val="000000"/>
          <w:shd w:val="clear" w:color="auto" w:fill="FFFFFF"/>
        </w:rPr>
        <w:t>.</w:t>
      </w:r>
    </w:p>
    <w:p w14:paraId="22FEA15B" w14:textId="0CEA25D6" w:rsidR="009B3CD1" w:rsidRPr="009B3CD1" w:rsidRDefault="009B3CD1" w:rsidP="009B3CD1">
      <w:pPr>
        <w:jc w:val="both"/>
        <w:rPr>
          <w:rFonts w:cstheme="minorHAnsi"/>
          <w:color w:val="000000"/>
          <w:shd w:val="clear" w:color="auto" w:fill="FFFFFF"/>
        </w:rPr>
      </w:pPr>
    </w:p>
    <w:p w14:paraId="1D80D8B5" w14:textId="77777777" w:rsidR="009B3CD1" w:rsidRPr="009B3CD1" w:rsidRDefault="009B3CD1" w:rsidP="009B3CD1">
      <w:pPr>
        <w:jc w:val="both"/>
        <w:rPr>
          <w:rFonts w:cstheme="minorHAnsi"/>
          <w:b/>
          <w:bCs/>
          <w:color w:val="C45911" w:themeColor="accent2" w:themeShade="BF"/>
          <w:shd w:val="clear" w:color="auto" w:fill="FFFFFF"/>
        </w:rPr>
      </w:pPr>
      <w:r w:rsidRPr="009B3CD1">
        <w:rPr>
          <w:rFonts w:cstheme="minorHAnsi"/>
          <w:b/>
          <w:bCs/>
          <w:color w:val="C45911" w:themeColor="accent2" w:themeShade="BF"/>
          <w:shd w:val="clear" w:color="auto" w:fill="FFFFFF"/>
        </w:rPr>
        <w:t>Un lancement symbolique à l’Hôtel de Ville</w:t>
      </w:r>
    </w:p>
    <w:p w14:paraId="73065784" w14:textId="28C38A6E" w:rsidR="009B3CD1" w:rsidRDefault="009B3CD1" w:rsidP="009B3CD1">
      <w:pPr>
        <w:rPr>
          <w:rFonts w:cstheme="minorHAnsi"/>
          <w:color w:val="000000"/>
          <w:shd w:val="clear" w:color="auto" w:fill="FFFFFF"/>
        </w:rPr>
      </w:pPr>
      <w:r w:rsidRPr="009B3CD1">
        <w:rPr>
          <w:rFonts w:cstheme="minorHAnsi"/>
          <w:color w:val="000000"/>
          <w:shd w:val="clear" w:color="auto" w:fill="FFFFFF"/>
        </w:rPr>
        <w:t xml:space="preserve">Le programme s’ouvrira le </w:t>
      </w:r>
      <w:r w:rsidRPr="009B3CD1">
        <w:rPr>
          <w:rFonts w:cstheme="minorHAnsi"/>
          <w:b/>
          <w:bCs/>
          <w:color w:val="000000"/>
          <w:shd w:val="clear" w:color="auto" w:fill="FFFFFF"/>
        </w:rPr>
        <w:t>lundi 24 novembre à 14h</w:t>
      </w:r>
      <w:r w:rsidRPr="009B3CD1">
        <w:rPr>
          <w:rFonts w:cstheme="minorHAnsi"/>
          <w:color w:val="000000"/>
          <w:shd w:val="clear" w:color="auto" w:fill="FFFFFF"/>
        </w:rPr>
        <w:t xml:space="preserve">, avec le </w:t>
      </w:r>
      <w:r w:rsidRPr="009B3CD1">
        <w:rPr>
          <w:rFonts w:cstheme="minorHAnsi"/>
          <w:b/>
          <w:bCs/>
          <w:color w:val="000000"/>
          <w:shd w:val="clear" w:color="auto" w:fill="FFFFFF"/>
        </w:rPr>
        <w:t xml:space="preserve">vernissage de l’exposition </w:t>
      </w:r>
      <w:r w:rsidRPr="009B3CD1">
        <w:rPr>
          <w:rFonts w:cstheme="minorHAnsi"/>
          <w:b/>
          <w:bCs/>
          <w:i/>
          <w:iCs/>
          <w:color w:val="000000"/>
          <w:shd w:val="clear" w:color="auto" w:fill="FFFFFF"/>
        </w:rPr>
        <w:t>“Filles/Garçons : égalité des chances ?”</w:t>
      </w:r>
      <w:r w:rsidRPr="009B3CD1">
        <w:rPr>
          <w:rFonts w:cstheme="minorHAnsi"/>
          <w:i/>
          <w:iCs/>
          <w:color w:val="000000"/>
          <w:shd w:val="clear" w:color="auto" w:fill="FFFFFF"/>
        </w:rPr>
        <w:t xml:space="preserve"> </w:t>
      </w:r>
      <w:r w:rsidRPr="009B3CD1">
        <w:rPr>
          <w:rFonts w:cstheme="minorHAnsi"/>
          <w:color w:val="000000"/>
          <w:shd w:val="clear" w:color="auto" w:fill="FFFFFF"/>
        </w:rPr>
        <w:t>à l’Hôtel de Ville de Roquebrune-Cap-Martin</w:t>
      </w:r>
      <w:r>
        <w:rPr>
          <w:rFonts w:cstheme="minorHAnsi"/>
          <w:color w:val="000000"/>
          <w:shd w:val="clear" w:color="auto" w:fill="FFFFFF"/>
        </w:rPr>
        <w:t xml:space="preserve">, en </w:t>
      </w:r>
      <w:r w:rsidRPr="009B3CD1">
        <w:rPr>
          <w:rFonts w:cstheme="minorHAnsi"/>
          <w:color w:val="000000"/>
          <w:shd w:val="clear" w:color="auto" w:fill="FFFFFF"/>
        </w:rPr>
        <w:t xml:space="preserve">présence de </w:t>
      </w:r>
      <w:r w:rsidRPr="009B3CD1">
        <w:rPr>
          <w:rFonts w:cstheme="minorHAnsi"/>
          <w:b/>
          <w:bCs/>
          <w:color w:val="000000"/>
          <w:shd w:val="clear" w:color="auto" w:fill="FFFFFF"/>
        </w:rPr>
        <w:t>Laura Reynaud, Sous-Préfète de Nice Montagne</w:t>
      </w:r>
      <w:r>
        <w:rPr>
          <w:rFonts w:cstheme="minorHAnsi"/>
          <w:b/>
          <w:bCs/>
          <w:color w:val="000000"/>
          <w:shd w:val="clear" w:color="auto" w:fill="FFFFFF"/>
        </w:rPr>
        <w:t xml:space="preserve">, de </w:t>
      </w:r>
      <w:r w:rsidRPr="009B3CD1">
        <w:rPr>
          <w:rFonts w:cstheme="minorHAnsi"/>
          <w:b/>
          <w:bCs/>
          <w:color w:val="000000"/>
          <w:shd w:val="clear" w:color="auto" w:fill="FFFFFF"/>
        </w:rPr>
        <w:t>Monsieur le Maire</w:t>
      </w:r>
      <w:r w:rsidRPr="009B3CD1">
        <w:rPr>
          <w:rFonts w:cstheme="minorHAnsi"/>
          <w:color w:val="000000"/>
          <w:shd w:val="clear" w:color="auto" w:fill="FFFFFF"/>
        </w:rPr>
        <w:t xml:space="preserve">, et </w:t>
      </w:r>
      <w:r>
        <w:rPr>
          <w:rFonts w:cstheme="minorHAnsi"/>
          <w:color w:val="000000"/>
          <w:shd w:val="clear" w:color="auto" w:fill="FFFFFF"/>
        </w:rPr>
        <w:t xml:space="preserve">de </w:t>
      </w:r>
      <w:r w:rsidRPr="009B3CD1">
        <w:rPr>
          <w:rFonts w:cstheme="minorHAnsi"/>
          <w:b/>
          <w:bCs/>
          <w:color w:val="000000"/>
          <w:shd w:val="clear" w:color="auto" w:fill="FFFFFF"/>
        </w:rPr>
        <w:t>Najoua</w:t>
      </w:r>
      <w:r w:rsidRPr="009B3CD1">
        <w:rPr>
          <w:rFonts w:cstheme="minorHAnsi"/>
          <w:b/>
          <w:bCs/>
          <w:color w:val="000000"/>
          <w:shd w:val="clear" w:color="auto" w:fill="FFFFFF"/>
        </w:rPr>
        <w:t xml:space="preserve"> </w:t>
      </w:r>
      <w:proofErr w:type="spellStart"/>
      <w:r w:rsidRPr="009B3CD1">
        <w:rPr>
          <w:rFonts w:cstheme="minorHAnsi"/>
          <w:b/>
          <w:bCs/>
          <w:color w:val="000000"/>
          <w:shd w:val="clear" w:color="auto" w:fill="FFFFFF"/>
        </w:rPr>
        <w:t>Mogaadi</w:t>
      </w:r>
      <w:proofErr w:type="spellEnd"/>
      <w:r w:rsidRPr="009B3CD1">
        <w:rPr>
          <w:rFonts w:cstheme="minorHAnsi"/>
          <w:color w:val="000000"/>
          <w:shd w:val="clear" w:color="auto" w:fill="FFFFFF"/>
        </w:rPr>
        <w:t>, Directrice du CCAS</w:t>
      </w:r>
      <w:r>
        <w:rPr>
          <w:rFonts w:cstheme="minorHAnsi"/>
          <w:color w:val="000000"/>
          <w:shd w:val="clear" w:color="auto" w:fill="FFFFFF"/>
        </w:rPr>
        <w:t xml:space="preserve"> </w:t>
      </w:r>
      <w:r w:rsidRPr="009B3CD1">
        <w:rPr>
          <w:rFonts w:cstheme="minorHAnsi"/>
          <w:color w:val="000000"/>
          <w:shd w:val="clear" w:color="auto" w:fill="FFFFFF"/>
        </w:rPr>
        <w:t>et pilote du réseau VIF.</w:t>
      </w:r>
      <w:r>
        <w:rPr>
          <w:rFonts w:cstheme="minorHAnsi"/>
          <w:color w:val="000000"/>
          <w:shd w:val="clear" w:color="auto" w:fill="FFFFFF"/>
        </w:rPr>
        <w:t xml:space="preserve"> L</w:t>
      </w:r>
      <w:r w:rsidRPr="009B3CD1">
        <w:rPr>
          <w:rFonts w:cstheme="minorHAnsi"/>
          <w:color w:val="000000"/>
          <w:shd w:val="clear" w:color="auto" w:fill="FFFFFF"/>
        </w:rPr>
        <w:t xml:space="preserve">es </w:t>
      </w:r>
      <w:r w:rsidRPr="009B3CD1">
        <w:rPr>
          <w:rFonts w:cstheme="minorHAnsi"/>
          <w:b/>
          <w:bCs/>
          <w:color w:val="000000"/>
          <w:shd w:val="clear" w:color="auto" w:fill="FFFFFF"/>
        </w:rPr>
        <w:t>maires de la CARF</w:t>
      </w:r>
      <w:r w:rsidRPr="009B3CD1">
        <w:rPr>
          <w:rFonts w:cstheme="minorHAnsi"/>
          <w:color w:val="000000"/>
          <w:shd w:val="clear" w:color="auto" w:fill="FFFFFF"/>
        </w:rPr>
        <w:t xml:space="preserve"> et les </w:t>
      </w:r>
      <w:r w:rsidRPr="009B3CD1">
        <w:rPr>
          <w:rFonts w:cstheme="minorHAnsi"/>
          <w:b/>
          <w:bCs/>
          <w:color w:val="000000"/>
          <w:shd w:val="clear" w:color="auto" w:fill="FFFFFF"/>
        </w:rPr>
        <w:t xml:space="preserve">partenaires </w:t>
      </w:r>
      <w:r>
        <w:rPr>
          <w:rFonts w:cstheme="minorHAnsi"/>
          <w:b/>
          <w:bCs/>
          <w:color w:val="000000"/>
          <w:shd w:val="clear" w:color="auto" w:fill="FFFFFF"/>
        </w:rPr>
        <w:t>du réseau de la Riviera française</w:t>
      </w:r>
      <w:r w:rsidRPr="009B3CD1">
        <w:rPr>
          <w:rFonts w:cstheme="minorHAnsi"/>
          <w:color w:val="000000"/>
          <w:shd w:val="clear" w:color="auto" w:fill="FFFFFF"/>
        </w:rPr>
        <w:t xml:space="preserve"> engagés sur le territoire </w:t>
      </w:r>
      <w:r>
        <w:rPr>
          <w:rFonts w:cstheme="minorHAnsi"/>
          <w:color w:val="000000"/>
          <w:shd w:val="clear" w:color="auto" w:fill="FFFFFF"/>
        </w:rPr>
        <w:t xml:space="preserve">contre les VIF </w:t>
      </w:r>
      <w:r w:rsidRPr="009B3CD1">
        <w:rPr>
          <w:rFonts w:cstheme="minorHAnsi"/>
          <w:color w:val="000000"/>
          <w:shd w:val="clear" w:color="auto" w:fill="FFFFFF"/>
        </w:rPr>
        <w:t>seront également présents.</w:t>
      </w:r>
    </w:p>
    <w:p w14:paraId="555852E5" w14:textId="77777777" w:rsidR="009B3CD1" w:rsidRPr="009B3CD1" w:rsidRDefault="009B3CD1" w:rsidP="009B3CD1">
      <w:pPr>
        <w:jc w:val="both"/>
        <w:rPr>
          <w:rFonts w:cstheme="minorHAnsi"/>
          <w:color w:val="000000"/>
          <w:shd w:val="clear" w:color="auto" w:fill="FFFFFF"/>
        </w:rPr>
      </w:pPr>
      <w:r w:rsidRPr="009B3CD1">
        <w:rPr>
          <w:rFonts w:cstheme="minorHAnsi"/>
          <w:color w:val="000000"/>
          <w:shd w:val="clear" w:color="auto" w:fill="FFFFFF"/>
        </w:rPr>
        <w:t>Au programme :</w:t>
      </w:r>
    </w:p>
    <w:p w14:paraId="3871036B" w14:textId="77777777" w:rsidR="009B3CD1" w:rsidRPr="009B3CD1" w:rsidRDefault="009B3CD1" w:rsidP="009B3CD1">
      <w:pPr>
        <w:numPr>
          <w:ilvl w:val="0"/>
          <w:numId w:val="8"/>
        </w:numPr>
        <w:jc w:val="both"/>
        <w:rPr>
          <w:rFonts w:cstheme="minorHAnsi"/>
          <w:color w:val="000000"/>
          <w:shd w:val="clear" w:color="auto" w:fill="FFFFFF"/>
        </w:rPr>
      </w:pPr>
      <w:r w:rsidRPr="009B3CD1">
        <w:rPr>
          <w:rFonts w:cstheme="minorHAnsi"/>
          <w:i/>
          <w:iCs/>
          <w:color w:val="000000"/>
          <w:shd w:val="clear" w:color="auto" w:fill="FFFFFF"/>
        </w:rPr>
        <w:t>14h00 – 14h30</w:t>
      </w:r>
      <w:r w:rsidRPr="009B3CD1">
        <w:rPr>
          <w:rFonts w:cstheme="minorHAnsi"/>
          <w:color w:val="000000"/>
          <w:shd w:val="clear" w:color="auto" w:fill="FFFFFF"/>
        </w:rPr>
        <w:t xml:space="preserve"> : vernissage et prises de parole officielles</w:t>
      </w:r>
    </w:p>
    <w:p w14:paraId="629CECBF" w14:textId="77777777" w:rsidR="009B3CD1" w:rsidRPr="009B3CD1" w:rsidRDefault="009B3CD1" w:rsidP="009B3CD1">
      <w:pPr>
        <w:numPr>
          <w:ilvl w:val="0"/>
          <w:numId w:val="8"/>
        </w:numPr>
        <w:jc w:val="both"/>
        <w:rPr>
          <w:rFonts w:cstheme="minorHAnsi"/>
          <w:color w:val="000000"/>
          <w:shd w:val="clear" w:color="auto" w:fill="FFFFFF"/>
        </w:rPr>
      </w:pPr>
      <w:r w:rsidRPr="009B3CD1">
        <w:rPr>
          <w:rFonts w:cstheme="minorHAnsi"/>
          <w:i/>
          <w:iCs/>
          <w:color w:val="000000"/>
          <w:shd w:val="clear" w:color="auto" w:fill="FFFFFF"/>
        </w:rPr>
        <w:t>14h30 – 15h30</w:t>
      </w:r>
      <w:r w:rsidRPr="009B3CD1">
        <w:rPr>
          <w:rFonts w:cstheme="minorHAnsi"/>
          <w:color w:val="000000"/>
          <w:shd w:val="clear" w:color="auto" w:fill="FFFFFF"/>
        </w:rPr>
        <w:t xml:space="preserve"> : visite de l’exposition et atelier pédagogique pour les élèves de CM2</w:t>
      </w:r>
    </w:p>
    <w:p w14:paraId="7EA46BAF" w14:textId="77777777" w:rsidR="009B3CD1" w:rsidRPr="009B3CD1" w:rsidRDefault="009B3CD1" w:rsidP="009B3CD1">
      <w:pPr>
        <w:jc w:val="both"/>
        <w:rPr>
          <w:rFonts w:cstheme="minorHAnsi"/>
          <w:color w:val="000000"/>
          <w:shd w:val="clear" w:color="auto" w:fill="FFFFFF"/>
        </w:rPr>
      </w:pPr>
      <w:r w:rsidRPr="009B3CD1">
        <w:rPr>
          <w:rFonts w:cstheme="minorHAnsi"/>
          <w:color w:val="000000"/>
          <w:shd w:val="clear" w:color="auto" w:fill="FFFFFF"/>
        </w:rPr>
        <w:t xml:space="preserve">L’exposition restera visible à l’Hôtel de Ville jusqu’au </w:t>
      </w:r>
      <w:r w:rsidRPr="009B3CD1">
        <w:rPr>
          <w:rFonts w:cstheme="minorHAnsi"/>
          <w:b/>
          <w:bCs/>
          <w:color w:val="000000"/>
          <w:shd w:val="clear" w:color="auto" w:fill="FFFFFF"/>
        </w:rPr>
        <w:t>28 novembre</w:t>
      </w:r>
      <w:r w:rsidRPr="009B3CD1">
        <w:rPr>
          <w:rFonts w:cstheme="minorHAnsi"/>
          <w:color w:val="000000"/>
          <w:shd w:val="clear" w:color="auto" w:fill="FFFFFF"/>
        </w:rPr>
        <w:t>.</w:t>
      </w:r>
    </w:p>
    <w:p w14:paraId="04C41915" w14:textId="12ADA72C" w:rsidR="009B3CD1" w:rsidRPr="009B3CD1" w:rsidRDefault="009B3CD1" w:rsidP="009B3CD1">
      <w:pPr>
        <w:jc w:val="both"/>
        <w:rPr>
          <w:rFonts w:cstheme="minorHAnsi"/>
          <w:color w:val="000000"/>
          <w:shd w:val="clear" w:color="auto" w:fill="FFFFFF"/>
        </w:rPr>
      </w:pPr>
    </w:p>
    <w:p w14:paraId="7202DB85" w14:textId="77777777" w:rsidR="009B3CD1" w:rsidRPr="009B3CD1" w:rsidRDefault="009B3CD1" w:rsidP="009B3CD1">
      <w:pPr>
        <w:jc w:val="both"/>
        <w:rPr>
          <w:rFonts w:cstheme="minorHAnsi"/>
          <w:b/>
          <w:bCs/>
          <w:color w:val="C45911" w:themeColor="accent2" w:themeShade="BF"/>
          <w:shd w:val="clear" w:color="auto" w:fill="FFFFFF"/>
        </w:rPr>
      </w:pPr>
      <w:r w:rsidRPr="009B3CD1">
        <w:rPr>
          <w:rFonts w:cstheme="minorHAnsi"/>
          <w:b/>
          <w:bCs/>
          <w:color w:val="C45911" w:themeColor="accent2" w:themeShade="BF"/>
          <w:shd w:val="clear" w:color="auto" w:fill="FFFFFF"/>
        </w:rPr>
        <w:t>Une ville aux couleurs de la solidarité</w:t>
      </w:r>
    </w:p>
    <w:p w14:paraId="72AC738D" w14:textId="77777777" w:rsidR="009B3CD1" w:rsidRPr="009B3CD1" w:rsidRDefault="009B3CD1" w:rsidP="009B3CD1">
      <w:pPr>
        <w:jc w:val="both"/>
        <w:rPr>
          <w:rFonts w:cstheme="minorHAnsi"/>
          <w:color w:val="000000"/>
          <w:shd w:val="clear" w:color="auto" w:fill="FFFFFF"/>
        </w:rPr>
      </w:pPr>
      <w:r w:rsidRPr="009B3CD1">
        <w:rPr>
          <w:rFonts w:cstheme="minorHAnsi"/>
          <w:color w:val="000000"/>
          <w:shd w:val="clear" w:color="auto" w:fill="FFFFFF"/>
        </w:rPr>
        <w:t xml:space="preserve">Du </w:t>
      </w:r>
      <w:r w:rsidRPr="009B3CD1">
        <w:rPr>
          <w:rFonts w:cstheme="minorHAnsi"/>
          <w:b/>
          <w:bCs/>
          <w:color w:val="000000"/>
          <w:shd w:val="clear" w:color="auto" w:fill="FFFFFF"/>
        </w:rPr>
        <w:t>25 novembre au 10 décembre</w:t>
      </w:r>
      <w:r w:rsidRPr="009B3CD1">
        <w:rPr>
          <w:rFonts w:cstheme="minorHAnsi"/>
          <w:color w:val="000000"/>
          <w:shd w:val="clear" w:color="auto" w:fill="FFFFFF"/>
        </w:rPr>
        <w:t xml:space="preserve">, plusieurs </w:t>
      </w:r>
      <w:r w:rsidRPr="009B3CD1">
        <w:rPr>
          <w:rFonts w:cstheme="minorHAnsi"/>
          <w:b/>
          <w:bCs/>
          <w:color w:val="000000"/>
          <w:shd w:val="clear" w:color="auto" w:fill="FFFFFF"/>
        </w:rPr>
        <w:t>monuments emblématiques de la commune seront illuminés en orange</w:t>
      </w:r>
      <w:r w:rsidRPr="009B3CD1">
        <w:rPr>
          <w:rFonts w:cstheme="minorHAnsi"/>
          <w:color w:val="000000"/>
          <w:shd w:val="clear" w:color="auto" w:fill="FFFFFF"/>
        </w:rPr>
        <w:t>, couleur symbolique de la lutte contre les violences faites aux femmes.</w:t>
      </w:r>
      <w:r w:rsidRPr="009B3CD1">
        <w:rPr>
          <w:rFonts w:cstheme="minorHAnsi"/>
          <w:color w:val="000000"/>
          <w:shd w:val="clear" w:color="auto" w:fill="FFFFFF"/>
        </w:rPr>
        <w:br/>
        <w:t xml:space="preserve">Dans le même esprit de sensibilisation, des </w:t>
      </w:r>
      <w:proofErr w:type="spellStart"/>
      <w:r w:rsidRPr="009B3CD1">
        <w:rPr>
          <w:rFonts w:cstheme="minorHAnsi"/>
          <w:b/>
          <w:bCs/>
          <w:color w:val="000000"/>
          <w:shd w:val="clear" w:color="auto" w:fill="FFFFFF"/>
        </w:rPr>
        <w:t>violentomètres</w:t>
      </w:r>
      <w:proofErr w:type="spellEnd"/>
      <w:r w:rsidRPr="009B3CD1">
        <w:rPr>
          <w:rFonts w:cstheme="minorHAnsi"/>
          <w:b/>
          <w:bCs/>
          <w:color w:val="000000"/>
          <w:shd w:val="clear" w:color="auto" w:fill="FFFFFF"/>
        </w:rPr>
        <w:t xml:space="preserve"> géants</w:t>
      </w:r>
      <w:r w:rsidRPr="009B3CD1">
        <w:rPr>
          <w:rFonts w:cstheme="minorHAnsi"/>
          <w:color w:val="000000"/>
          <w:shd w:val="clear" w:color="auto" w:fill="FFFFFF"/>
        </w:rPr>
        <w:t xml:space="preserve"> seront installés dans différents </w:t>
      </w:r>
      <w:r w:rsidRPr="009B3CD1">
        <w:rPr>
          <w:rFonts w:cstheme="minorHAnsi"/>
          <w:b/>
          <w:bCs/>
          <w:color w:val="000000"/>
          <w:shd w:val="clear" w:color="auto" w:fill="FFFFFF"/>
        </w:rPr>
        <w:t>bâtiments communaux</w:t>
      </w:r>
      <w:r w:rsidRPr="009B3CD1">
        <w:rPr>
          <w:rFonts w:cstheme="minorHAnsi"/>
          <w:color w:val="000000"/>
          <w:shd w:val="clear" w:color="auto" w:fill="FFFFFF"/>
        </w:rPr>
        <w:t>, invitant chacun à s’interroger sur la notion de consentement et les différentes formes de violences dans les relations.</w:t>
      </w:r>
    </w:p>
    <w:p w14:paraId="2C9A07A9" w14:textId="3B63A740" w:rsidR="009B3CD1" w:rsidRDefault="009B3CD1" w:rsidP="009B3CD1">
      <w:pPr>
        <w:jc w:val="both"/>
        <w:rPr>
          <w:rFonts w:cstheme="minorHAnsi"/>
          <w:b/>
          <w:bCs/>
          <w:color w:val="C45911" w:themeColor="accent2" w:themeShade="BF"/>
          <w:shd w:val="clear" w:color="auto" w:fill="FFFFFF"/>
        </w:rPr>
      </w:pPr>
      <w:r w:rsidRPr="009B3CD1">
        <w:rPr>
          <w:rFonts w:cstheme="minorHAnsi"/>
          <w:b/>
          <w:bCs/>
          <w:color w:val="C45911" w:themeColor="accent2" w:themeShade="BF"/>
          <w:shd w:val="clear" w:color="auto" w:fill="FFFFFF"/>
        </w:rPr>
        <w:t xml:space="preserve">Une journée d’actions au Chapiteau </w:t>
      </w:r>
      <w:r w:rsidR="00114474">
        <w:rPr>
          <w:rFonts w:cstheme="minorHAnsi"/>
          <w:b/>
          <w:bCs/>
          <w:color w:val="C45911" w:themeColor="accent2" w:themeShade="BF"/>
          <w:shd w:val="clear" w:color="auto" w:fill="FFFFFF"/>
        </w:rPr>
        <w:t xml:space="preserve">Jean </w:t>
      </w:r>
      <w:proofErr w:type="spellStart"/>
      <w:r w:rsidR="00114474">
        <w:rPr>
          <w:rFonts w:cstheme="minorHAnsi"/>
          <w:b/>
          <w:bCs/>
          <w:color w:val="C45911" w:themeColor="accent2" w:themeShade="BF"/>
          <w:shd w:val="clear" w:color="auto" w:fill="FFFFFF"/>
        </w:rPr>
        <w:t>Gioan</w:t>
      </w:r>
      <w:proofErr w:type="spellEnd"/>
    </w:p>
    <w:p w14:paraId="2C249FE2" w14:textId="063602FF" w:rsidR="009B3CD1" w:rsidRPr="009B3CD1" w:rsidRDefault="009B3CD1" w:rsidP="009B3CD1">
      <w:pPr>
        <w:jc w:val="both"/>
        <w:rPr>
          <w:rFonts w:cstheme="minorHAnsi"/>
          <w:color w:val="000000"/>
          <w:shd w:val="clear" w:color="auto" w:fill="FFFFFF"/>
        </w:rPr>
      </w:pPr>
      <w:r w:rsidRPr="009B3CD1">
        <w:rPr>
          <w:rFonts w:cstheme="minorHAnsi"/>
          <w:color w:val="000000"/>
          <w:shd w:val="clear" w:color="auto" w:fill="FFFFFF"/>
        </w:rPr>
        <w:t xml:space="preserve">Le </w:t>
      </w:r>
      <w:r w:rsidRPr="009B3CD1">
        <w:rPr>
          <w:rFonts w:cstheme="minorHAnsi"/>
          <w:b/>
          <w:bCs/>
          <w:color w:val="000000"/>
          <w:shd w:val="clear" w:color="auto" w:fill="FFFFFF"/>
        </w:rPr>
        <w:t>mercredi 26 novembre</w:t>
      </w:r>
      <w:r w:rsidRPr="009B3CD1">
        <w:rPr>
          <w:rFonts w:cstheme="minorHAnsi"/>
          <w:color w:val="000000"/>
          <w:shd w:val="clear" w:color="auto" w:fill="FFFFFF"/>
        </w:rPr>
        <w:t xml:space="preserve">, un grand rendez-vous est organisé sous le </w:t>
      </w:r>
      <w:r w:rsidRPr="009B3CD1">
        <w:rPr>
          <w:rFonts w:cstheme="minorHAnsi"/>
          <w:b/>
          <w:bCs/>
          <w:color w:val="000000"/>
          <w:shd w:val="clear" w:color="auto" w:fill="FFFFFF"/>
        </w:rPr>
        <w:t xml:space="preserve">chapiteau </w:t>
      </w:r>
      <w:r w:rsidR="00114474">
        <w:rPr>
          <w:rFonts w:cstheme="minorHAnsi"/>
          <w:b/>
          <w:bCs/>
          <w:color w:val="000000"/>
          <w:shd w:val="clear" w:color="auto" w:fill="FFFFFF"/>
        </w:rPr>
        <w:t xml:space="preserve">Jean </w:t>
      </w:r>
      <w:proofErr w:type="spellStart"/>
      <w:r w:rsidR="00114474">
        <w:rPr>
          <w:rFonts w:cstheme="minorHAnsi"/>
          <w:b/>
          <w:bCs/>
          <w:color w:val="000000"/>
          <w:shd w:val="clear" w:color="auto" w:fill="FFFFFF"/>
        </w:rPr>
        <w:t>Gioan</w:t>
      </w:r>
      <w:proofErr w:type="spellEnd"/>
      <w:r w:rsidRPr="009B3CD1">
        <w:rPr>
          <w:rFonts w:cstheme="minorHAnsi"/>
          <w:color w:val="000000"/>
          <w:shd w:val="clear" w:color="auto" w:fill="FFFFFF"/>
        </w:rPr>
        <w:t>.</w:t>
      </w:r>
      <w:r w:rsidRPr="009B3CD1">
        <w:rPr>
          <w:rFonts w:cstheme="minorHAnsi"/>
          <w:color w:val="000000"/>
          <w:shd w:val="clear" w:color="auto" w:fill="FFFFFF"/>
        </w:rPr>
        <w:br/>
        <w:t xml:space="preserve">Tout au long de la journée, </w:t>
      </w:r>
      <w:r w:rsidRPr="009B3CD1">
        <w:rPr>
          <w:rFonts w:cstheme="minorHAnsi"/>
          <w:b/>
          <w:bCs/>
          <w:color w:val="000000"/>
          <w:shd w:val="clear" w:color="auto" w:fill="FFFFFF"/>
        </w:rPr>
        <w:t>les partenaires du réseau VIF de la Riviera Française</w:t>
      </w:r>
      <w:r w:rsidRPr="009B3CD1">
        <w:rPr>
          <w:rFonts w:cstheme="minorHAnsi"/>
          <w:color w:val="000000"/>
          <w:shd w:val="clear" w:color="auto" w:fill="FFFFFF"/>
        </w:rPr>
        <w:t xml:space="preserve"> </w:t>
      </w:r>
      <w:r w:rsidR="00114474">
        <w:rPr>
          <w:rFonts w:cstheme="minorHAnsi"/>
          <w:color w:val="000000"/>
          <w:shd w:val="clear" w:color="auto" w:fill="FFFFFF"/>
        </w:rPr>
        <w:t>(</w:t>
      </w:r>
      <w:r w:rsidR="00114474" w:rsidRPr="00114474">
        <w:rPr>
          <w:rFonts w:cstheme="minorHAnsi"/>
          <w:color w:val="000000"/>
          <w:shd w:val="clear" w:color="auto" w:fill="FFFFFF"/>
        </w:rPr>
        <w:t>CCAS, CPTS, Mission Locale Est 06, Maison des Solidarités Départementales, Caisse Primaire d’Assurance Maladie</w:t>
      </w:r>
      <w:r w:rsidR="00114474">
        <w:rPr>
          <w:rFonts w:cstheme="minorHAnsi"/>
          <w:color w:val="000000"/>
          <w:shd w:val="clear" w:color="auto" w:fill="FFFFFF"/>
        </w:rPr>
        <w:t xml:space="preserve">) </w:t>
      </w:r>
      <w:r w:rsidRPr="009B3CD1">
        <w:rPr>
          <w:rFonts w:cstheme="minorHAnsi"/>
          <w:color w:val="000000"/>
          <w:shd w:val="clear" w:color="auto" w:fill="FFFFFF"/>
        </w:rPr>
        <w:t>accueilleront le public autour d’ateliers, de stands et d’animations.</w:t>
      </w:r>
    </w:p>
    <w:p w14:paraId="14167181" w14:textId="77777777" w:rsidR="009B3CD1" w:rsidRPr="009B3CD1" w:rsidRDefault="009B3CD1" w:rsidP="009B3CD1">
      <w:pPr>
        <w:jc w:val="both"/>
        <w:rPr>
          <w:rFonts w:cstheme="minorHAnsi"/>
          <w:color w:val="000000"/>
          <w:shd w:val="clear" w:color="auto" w:fill="FFFFFF"/>
        </w:rPr>
      </w:pPr>
      <w:r w:rsidRPr="009B3CD1">
        <w:rPr>
          <w:rFonts w:cstheme="minorHAnsi"/>
          <w:b/>
          <w:bCs/>
          <w:color w:val="000000"/>
          <w:shd w:val="clear" w:color="auto" w:fill="FFFFFF"/>
        </w:rPr>
        <w:t>Au programme :</w:t>
      </w:r>
    </w:p>
    <w:p w14:paraId="41722ABA" w14:textId="77777777" w:rsidR="00114474" w:rsidRPr="00114474" w:rsidRDefault="009B3CD1" w:rsidP="00114474">
      <w:pPr>
        <w:numPr>
          <w:ilvl w:val="0"/>
          <w:numId w:val="9"/>
        </w:numPr>
        <w:jc w:val="both"/>
        <w:rPr>
          <w:rFonts w:cstheme="minorHAnsi"/>
          <w:color w:val="000000"/>
          <w:shd w:val="clear" w:color="auto" w:fill="FFFFFF"/>
        </w:rPr>
      </w:pPr>
      <w:r w:rsidRPr="009B3CD1">
        <w:rPr>
          <w:rFonts w:cstheme="minorHAnsi"/>
          <w:i/>
          <w:iCs/>
          <w:color w:val="000000"/>
          <w:shd w:val="clear" w:color="auto" w:fill="FFFFFF"/>
        </w:rPr>
        <w:t>14h – 17h</w:t>
      </w:r>
      <w:r w:rsidRPr="009B3CD1">
        <w:rPr>
          <w:rFonts w:cstheme="minorHAnsi"/>
          <w:color w:val="000000"/>
          <w:shd w:val="clear" w:color="auto" w:fill="FFFFFF"/>
        </w:rPr>
        <w:t xml:space="preserve"> : </w:t>
      </w:r>
    </w:p>
    <w:p w14:paraId="4BBD70C2" w14:textId="56D8423E" w:rsidR="009B3CD1" w:rsidRPr="009B3CD1" w:rsidRDefault="009B3CD1" w:rsidP="00114474">
      <w:pPr>
        <w:numPr>
          <w:ilvl w:val="1"/>
          <w:numId w:val="9"/>
        </w:numPr>
        <w:jc w:val="both"/>
        <w:rPr>
          <w:rFonts w:cstheme="minorHAnsi"/>
          <w:color w:val="000000"/>
          <w:shd w:val="clear" w:color="auto" w:fill="FFFFFF"/>
        </w:rPr>
      </w:pPr>
      <w:r w:rsidRPr="009B3CD1">
        <w:rPr>
          <w:rFonts w:cstheme="minorHAnsi"/>
          <w:color w:val="000000"/>
          <w:shd w:val="clear" w:color="auto" w:fill="FFFFFF"/>
        </w:rPr>
        <w:t>Stands d’information : CCAS, CPTS, Mission Locale Est 06, Maison des Solidarités Départementales, CPAM</w:t>
      </w:r>
    </w:p>
    <w:p w14:paraId="3D9BA3F5" w14:textId="77777777" w:rsidR="009B3CD1" w:rsidRPr="009B3CD1" w:rsidRDefault="009B3CD1" w:rsidP="009B3CD1">
      <w:pPr>
        <w:numPr>
          <w:ilvl w:val="1"/>
          <w:numId w:val="9"/>
        </w:numPr>
        <w:jc w:val="both"/>
        <w:rPr>
          <w:rFonts w:cstheme="minorHAnsi"/>
          <w:color w:val="000000"/>
          <w:shd w:val="clear" w:color="auto" w:fill="FFFFFF"/>
        </w:rPr>
      </w:pPr>
      <w:r w:rsidRPr="009B3CD1">
        <w:rPr>
          <w:rFonts w:cstheme="minorHAnsi"/>
          <w:color w:val="000000"/>
          <w:shd w:val="clear" w:color="auto" w:fill="FFFFFF"/>
        </w:rPr>
        <w:t>Escape Game (ouvert à tous)</w:t>
      </w:r>
    </w:p>
    <w:p w14:paraId="16EDD3E9" w14:textId="3C8FCA11" w:rsidR="009B3CD1" w:rsidRPr="009B3CD1" w:rsidRDefault="00114474" w:rsidP="00114474">
      <w:pPr>
        <w:numPr>
          <w:ilvl w:val="0"/>
          <w:numId w:val="9"/>
        </w:numPr>
        <w:jc w:val="both"/>
        <w:rPr>
          <w:rFonts w:cstheme="minorHAnsi"/>
          <w:color w:val="000000"/>
          <w:shd w:val="clear" w:color="auto" w:fill="FFFFFF"/>
        </w:rPr>
      </w:pPr>
      <w:r w:rsidRPr="009B3CD1">
        <w:rPr>
          <w:rFonts w:cstheme="minorHAnsi"/>
          <w:color w:val="000000"/>
          <w:shd w:val="clear" w:color="auto" w:fill="FFFFFF"/>
        </w:rPr>
        <w:lastRenderedPageBreak/>
        <w:t>14h à 16h</w:t>
      </w:r>
      <w:r>
        <w:rPr>
          <w:rFonts w:cstheme="minorHAnsi"/>
          <w:color w:val="000000"/>
          <w:shd w:val="clear" w:color="auto" w:fill="FFFFFF"/>
        </w:rPr>
        <w:t xml:space="preserve"> : </w:t>
      </w:r>
      <w:r w:rsidR="009B3CD1" w:rsidRPr="009B3CD1">
        <w:rPr>
          <w:rFonts w:cstheme="minorHAnsi"/>
          <w:color w:val="000000"/>
          <w:shd w:val="clear" w:color="auto" w:fill="FFFFFF"/>
        </w:rPr>
        <w:t xml:space="preserve">Atelier </w:t>
      </w:r>
      <w:r w:rsidR="009B3CD1" w:rsidRPr="009B3CD1">
        <w:rPr>
          <w:rFonts w:cstheme="minorHAnsi"/>
          <w:b/>
          <w:bCs/>
          <w:color w:val="000000"/>
          <w:shd w:val="clear" w:color="auto" w:fill="FFFFFF"/>
        </w:rPr>
        <w:t xml:space="preserve">Bricks 4 </w:t>
      </w:r>
      <w:proofErr w:type="spellStart"/>
      <w:r w:rsidR="009B3CD1" w:rsidRPr="009B3CD1">
        <w:rPr>
          <w:rFonts w:cstheme="minorHAnsi"/>
          <w:b/>
          <w:bCs/>
          <w:color w:val="000000"/>
          <w:shd w:val="clear" w:color="auto" w:fill="FFFFFF"/>
        </w:rPr>
        <w:t>Kidz</w:t>
      </w:r>
      <w:proofErr w:type="spellEnd"/>
      <w:r w:rsidR="009B3CD1" w:rsidRPr="009B3CD1">
        <w:rPr>
          <w:rFonts w:cstheme="minorHAnsi"/>
          <w:color w:val="000000"/>
          <w:shd w:val="clear" w:color="auto" w:fill="FFFFFF"/>
        </w:rPr>
        <w:t xml:space="preserve"> (Lego classique et Duplo</w:t>
      </w:r>
    </w:p>
    <w:p w14:paraId="3CE74652" w14:textId="7077BCB8" w:rsidR="009B3CD1" w:rsidRPr="009B3CD1" w:rsidRDefault="00114474" w:rsidP="00114474">
      <w:pPr>
        <w:numPr>
          <w:ilvl w:val="0"/>
          <w:numId w:val="9"/>
        </w:numPr>
        <w:jc w:val="both"/>
        <w:rPr>
          <w:rFonts w:cstheme="minorHAnsi"/>
          <w:color w:val="000000"/>
          <w:shd w:val="clear" w:color="auto" w:fill="FFFFFF"/>
        </w:rPr>
      </w:pPr>
      <w:r w:rsidRPr="009B3CD1">
        <w:rPr>
          <w:rFonts w:cstheme="minorHAnsi"/>
          <w:color w:val="000000"/>
          <w:shd w:val="clear" w:color="auto" w:fill="FFFFFF"/>
        </w:rPr>
        <w:t>15h à 16h</w:t>
      </w:r>
      <w:r w:rsidRPr="009B3CD1">
        <w:rPr>
          <w:rFonts w:cstheme="minorHAnsi"/>
          <w:color w:val="000000"/>
          <w:shd w:val="clear" w:color="auto" w:fill="FFFFFF"/>
        </w:rPr>
        <w:t xml:space="preserve"> </w:t>
      </w:r>
      <w:r w:rsidR="009B3CD1" w:rsidRPr="009B3CD1">
        <w:rPr>
          <w:rFonts w:cstheme="minorHAnsi"/>
          <w:color w:val="000000"/>
          <w:shd w:val="clear" w:color="auto" w:fill="FFFFFF"/>
        </w:rPr>
        <w:t xml:space="preserve">Initiation </w:t>
      </w:r>
      <w:r w:rsidR="009B3CD1" w:rsidRPr="009B3CD1">
        <w:rPr>
          <w:rFonts w:cstheme="minorHAnsi"/>
          <w:b/>
          <w:bCs/>
          <w:color w:val="000000"/>
          <w:shd w:val="clear" w:color="auto" w:fill="FFFFFF"/>
        </w:rPr>
        <w:t>Self-Défense</w:t>
      </w:r>
      <w:r w:rsidR="009B3CD1" w:rsidRPr="009B3CD1">
        <w:rPr>
          <w:rFonts w:cstheme="minorHAnsi"/>
          <w:color w:val="000000"/>
          <w:shd w:val="clear" w:color="auto" w:fill="FFFFFF"/>
        </w:rPr>
        <w:t xml:space="preserve"> – </w:t>
      </w:r>
      <w:r w:rsidR="009B3CD1" w:rsidRPr="009B3CD1">
        <w:rPr>
          <w:rFonts w:cstheme="minorHAnsi"/>
          <w:i/>
          <w:iCs/>
          <w:color w:val="000000"/>
          <w:shd w:val="clear" w:color="auto" w:fill="FFFFFF"/>
        </w:rPr>
        <w:t>inscription sur le stand du CCAS</w:t>
      </w:r>
    </w:p>
    <w:p w14:paraId="0F8185DE" w14:textId="320B1453" w:rsidR="009B3CD1" w:rsidRPr="009B3CD1" w:rsidRDefault="00114474" w:rsidP="00114474">
      <w:pPr>
        <w:numPr>
          <w:ilvl w:val="0"/>
          <w:numId w:val="9"/>
        </w:numPr>
        <w:jc w:val="both"/>
        <w:rPr>
          <w:rFonts w:cstheme="minorHAnsi"/>
          <w:color w:val="000000"/>
          <w:shd w:val="clear" w:color="auto" w:fill="FFFFFF"/>
        </w:rPr>
      </w:pPr>
      <w:r w:rsidRPr="009B3CD1">
        <w:rPr>
          <w:rFonts w:cstheme="minorHAnsi"/>
          <w:color w:val="000000"/>
          <w:shd w:val="clear" w:color="auto" w:fill="FFFFFF"/>
        </w:rPr>
        <w:t>15h à 16h30</w:t>
      </w:r>
      <w:r>
        <w:rPr>
          <w:rFonts w:cstheme="minorHAnsi"/>
          <w:color w:val="000000"/>
          <w:shd w:val="clear" w:color="auto" w:fill="FFFFFF"/>
        </w:rPr>
        <w:t xml:space="preserve"> : </w:t>
      </w:r>
      <w:r w:rsidR="009B3CD1" w:rsidRPr="009B3CD1">
        <w:rPr>
          <w:rFonts w:cstheme="minorHAnsi"/>
          <w:color w:val="000000"/>
          <w:shd w:val="clear" w:color="auto" w:fill="FFFFFF"/>
        </w:rPr>
        <w:t xml:space="preserve">Animation </w:t>
      </w:r>
      <w:r w:rsidR="009B3CD1" w:rsidRPr="009B3CD1">
        <w:rPr>
          <w:rFonts w:cstheme="minorHAnsi"/>
          <w:b/>
          <w:bCs/>
          <w:color w:val="000000"/>
          <w:shd w:val="clear" w:color="auto" w:fill="FFFFFF"/>
        </w:rPr>
        <w:t>Gospel</w:t>
      </w:r>
      <w:r w:rsidR="009B3CD1" w:rsidRPr="009B3CD1">
        <w:rPr>
          <w:rFonts w:cstheme="minorHAnsi"/>
          <w:color w:val="000000"/>
          <w:shd w:val="clear" w:color="auto" w:fill="FFFFFF"/>
        </w:rPr>
        <w:t xml:space="preserve"> </w:t>
      </w:r>
    </w:p>
    <w:p w14:paraId="76F95376" w14:textId="77777777" w:rsidR="009B3CD1" w:rsidRPr="009B3CD1" w:rsidRDefault="009B3CD1" w:rsidP="009B3CD1">
      <w:pPr>
        <w:numPr>
          <w:ilvl w:val="1"/>
          <w:numId w:val="9"/>
        </w:numPr>
        <w:jc w:val="both"/>
        <w:rPr>
          <w:rFonts w:cstheme="minorHAnsi"/>
          <w:color w:val="000000"/>
          <w:shd w:val="clear" w:color="auto" w:fill="FFFFFF"/>
        </w:rPr>
      </w:pPr>
      <w:r w:rsidRPr="009B3CD1">
        <w:rPr>
          <w:rFonts w:cstheme="minorHAnsi"/>
          <w:b/>
          <w:bCs/>
          <w:color w:val="000000"/>
          <w:shd w:val="clear" w:color="auto" w:fill="FFFFFF"/>
        </w:rPr>
        <w:t>Tombola</w:t>
      </w:r>
      <w:r w:rsidRPr="009B3CD1">
        <w:rPr>
          <w:rFonts w:cstheme="minorHAnsi"/>
          <w:color w:val="000000"/>
          <w:shd w:val="clear" w:color="auto" w:fill="FFFFFF"/>
        </w:rPr>
        <w:t xml:space="preserve"> avec de nombreux lots à gagner</w:t>
      </w:r>
    </w:p>
    <w:p w14:paraId="5603D073" w14:textId="7347C551" w:rsidR="009B3CD1" w:rsidRPr="009B3CD1" w:rsidRDefault="009B3CD1" w:rsidP="009B3CD1">
      <w:pPr>
        <w:jc w:val="both"/>
        <w:rPr>
          <w:rFonts w:cstheme="minorHAnsi"/>
          <w:color w:val="000000"/>
          <w:shd w:val="clear" w:color="auto" w:fill="FFFFFF"/>
        </w:rPr>
      </w:pPr>
    </w:p>
    <w:p w14:paraId="6B60ABE8" w14:textId="77777777" w:rsidR="009B3CD1" w:rsidRPr="009B3CD1" w:rsidRDefault="009B3CD1" w:rsidP="009B3CD1">
      <w:pPr>
        <w:jc w:val="both"/>
        <w:rPr>
          <w:rFonts w:cstheme="minorHAnsi"/>
          <w:b/>
          <w:bCs/>
          <w:color w:val="C45911" w:themeColor="accent2" w:themeShade="BF"/>
          <w:shd w:val="clear" w:color="auto" w:fill="FFFFFF"/>
        </w:rPr>
      </w:pPr>
      <w:r w:rsidRPr="009B3CD1">
        <w:rPr>
          <w:rFonts w:cstheme="minorHAnsi"/>
          <w:b/>
          <w:bCs/>
          <w:color w:val="C45911" w:themeColor="accent2" w:themeShade="BF"/>
          <w:shd w:val="clear" w:color="auto" w:fill="FFFFFF"/>
        </w:rPr>
        <w:t>Sensibiliser dès le plus jeune âge</w:t>
      </w:r>
    </w:p>
    <w:p w14:paraId="76AFE534" w14:textId="77777777" w:rsidR="009B3CD1" w:rsidRPr="009B3CD1" w:rsidRDefault="009B3CD1" w:rsidP="009B3CD1">
      <w:pPr>
        <w:jc w:val="both"/>
        <w:rPr>
          <w:rFonts w:cstheme="minorHAnsi"/>
          <w:color w:val="000000"/>
          <w:shd w:val="clear" w:color="auto" w:fill="FFFFFF"/>
        </w:rPr>
      </w:pPr>
      <w:r w:rsidRPr="009B3CD1">
        <w:rPr>
          <w:rFonts w:cstheme="minorHAnsi"/>
          <w:color w:val="000000"/>
          <w:shd w:val="clear" w:color="auto" w:fill="FFFFFF"/>
        </w:rPr>
        <w:t>La prévention auprès des jeunes reste une priorité forte du réseau.</w:t>
      </w:r>
    </w:p>
    <w:p w14:paraId="3CC52A09" w14:textId="1E847FF6" w:rsidR="00804D39" w:rsidRPr="00804D39" w:rsidRDefault="00804D39" w:rsidP="00804D39">
      <w:pPr>
        <w:numPr>
          <w:ilvl w:val="0"/>
          <w:numId w:val="10"/>
        </w:numPr>
        <w:jc w:val="both"/>
        <w:rPr>
          <w:rFonts w:cstheme="minorHAnsi"/>
          <w:color w:val="000000"/>
          <w:shd w:val="clear" w:color="auto" w:fill="FFFFFF"/>
        </w:rPr>
      </w:pPr>
      <w:r>
        <w:rPr>
          <w:rFonts w:cstheme="minorHAnsi"/>
          <w:color w:val="000000"/>
          <w:shd w:val="clear" w:color="auto" w:fill="FFFFFF"/>
        </w:rPr>
        <w:t xml:space="preserve">Le 26/11 de </w:t>
      </w:r>
      <w:r w:rsidRPr="00804D39">
        <w:rPr>
          <w:rFonts w:cstheme="minorHAnsi"/>
          <w:color w:val="000000"/>
          <w:shd w:val="clear" w:color="auto" w:fill="FFFFFF"/>
        </w:rPr>
        <w:t>10h-12h : Théâtre Forum immédiat aux lycéens de l’Institution St Joseph</w:t>
      </w:r>
    </w:p>
    <w:p w14:paraId="54F8FAE5" w14:textId="30C42273" w:rsidR="009B3CD1" w:rsidRPr="009B3CD1" w:rsidRDefault="009B3CD1" w:rsidP="009B3CD1">
      <w:pPr>
        <w:numPr>
          <w:ilvl w:val="0"/>
          <w:numId w:val="10"/>
        </w:numPr>
        <w:jc w:val="both"/>
        <w:rPr>
          <w:rFonts w:cstheme="minorHAnsi"/>
          <w:color w:val="000000"/>
          <w:shd w:val="clear" w:color="auto" w:fill="FFFFFF"/>
        </w:rPr>
      </w:pPr>
      <w:r w:rsidRPr="009B3CD1">
        <w:rPr>
          <w:rFonts w:cstheme="minorHAnsi"/>
          <w:color w:val="000000"/>
          <w:shd w:val="clear" w:color="auto" w:fill="FFFFFF"/>
        </w:rPr>
        <w:t xml:space="preserve">Les </w:t>
      </w:r>
      <w:r w:rsidRPr="009B3CD1">
        <w:rPr>
          <w:rFonts w:cstheme="minorHAnsi"/>
          <w:b/>
          <w:bCs/>
          <w:color w:val="000000"/>
          <w:shd w:val="clear" w:color="auto" w:fill="FFFFFF"/>
        </w:rPr>
        <w:t>27 et 28 novembre</w:t>
      </w:r>
      <w:r w:rsidRPr="009B3CD1">
        <w:rPr>
          <w:rFonts w:cstheme="minorHAnsi"/>
          <w:color w:val="000000"/>
          <w:shd w:val="clear" w:color="auto" w:fill="FFFFFF"/>
        </w:rPr>
        <w:t xml:space="preserve">, un </w:t>
      </w:r>
      <w:r w:rsidRPr="009B3CD1">
        <w:rPr>
          <w:rFonts w:cstheme="minorHAnsi"/>
          <w:b/>
          <w:bCs/>
          <w:color w:val="000000"/>
          <w:shd w:val="clear" w:color="auto" w:fill="FFFFFF"/>
        </w:rPr>
        <w:t>Escape Game</w:t>
      </w:r>
      <w:r w:rsidRPr="009B3CD1">
        <w:rPr>
          <w:rFonts w:cstheme="minorHAnsi"/>
          <w:color w:val="000000"/>
          <w:shd w:val="clear" w:color="auto" w:fill="FFFFFF"/>
        </w:rPr>
        <w:t xml:space="preserve"> sur le parcours d’une victime sera proposé à </w:t>
      </w:r>
      <w:r w:rsidRPr="009B3CD1">
        <w:rPr>
          <w:rFonts w:cstheme="minorHAnsi"/>
          <w:b/>
          <w:bCs/>
          <w:color w:val="000000"/>
          <w:shd w:val="clear" w:color="auto" w:fill="FFFFFF"/>
        </w:rPr>
        <w:t>250 lycéens de l’Institution Saint-Joseph</w:t>
      </w:r>
      <w:r w:rsidRPr="009B3CD1">
        <w:rPr>
          <w:rFonts w:cstheme="minorHAnsi"/>
          <w:color w:val="000000"/>
          <w:shd w:val="clear" w:color="auto" w:fill="FFFFFF"/>
        </w:rPr>
        <w:t xml:space="preserve"> à l’Hôtel de Ville.</w:t>
      </w:r>
    </w:p>
    <w:p w14:paraId="195BB77B" w14:textId="6B688733" w:rsidR="00CC36EA" w:rsidRPr="00804D39" w:rsidRDefault="009B3CD1" w:rsidP="00804D39">
      <w:pPr>
        <w:numPr>
          <w:ilvl w:val="0"/>
          <w:numId w:val="10"/>
        </w:numPr>
        <w:jc w:val="both"/>
        <w:rPr>
          <w:rFonts w:cstheme="minorHAnsi"/>
          <w:color w:val="000000"/>
          <w:shd w:val="clear" w:color="auto" w:fill="FFFFFF"/>
        </w:rPr>
      </w:pPr>
      <w:r w:rsidRPr="009B3CD1">
        <w:rPr>
          <w:rFonts w:cstheme="minorHAnsi"/>
          <w:color w:val="000000"/>
          <w:shd w:val="clear" w:color="auto" w:fill="FFFFFF"/>
        </w:rPr>
        <w:t xml:space="preserve">En </w:t>
      </w:r>
      <w:r w:rsidRPr="009B3CD1">
        <w:rPr>
          <w:rFonts w:cstheme="minorHAnsi"/>
          <w:b/>
          <w:bCs/>
          <w:color w:val="000000"/>
          <w:shd w:val="clear" w:color="auto" w:fill="FFFFFF"/>
        </w:rPr>
        <w:t>semaine 49</w:t>
      </w:r>
      <w:r w:rsidRPr="009B3CD1">
        <w:rPr>
          <w:rFonts w:cstheme="minorHAnsi"/>
          <w:color w:val="000000"/>
          <w:shd w:val="clear" w:color="auto" w:fill="FFFFFF"/>
        </w:rPr>
        <w:t xml:space="preserve">, les </w:t>
      </w:r>
      <w:r w:rsidRPr="009B3CD1">
        <w:rPr>
          <w:rFonts w:cstheme="minorHAnsi"/>
          <w:b/>
          <w:bCs/>
          <w:color w:val="000000"/>
          <w:shd w:val="clear" w:color="auto" w:fill="FFFFFF"/>
        </w:rPr>
        <w:t xml:space="preserve">collégiens du Collège </w:t>
      </w:r>
      <w:proofErr w:type="spellStart"/>
      <w:r w:rsidRPr="009B3CD1">
        <w:rPr>
          <w:rFonts w:cstheme="minorHAnsi"/>
          <w:b/>
          <w:bCs/>
          <w:color w:val="000000"/>
          <w:shd w:val="clear" w:color="auto" w:fill="FFFFFF"/>
        </w:rPr>
        <w:t>Vento</w:t>
      </w:r>
      <w:proofErr w:type="spellEnd"/>
      <w:r w:rsidRPr="009B3CD1">
        <w:rPr>
          <w:rFonts w:cstheme="minorHAnsi"/>
          <w:color w:val="000000"/>
          <w:shd w:val="clear" w:color="auto" w:fill="FFFFFF"/>
        </w:rPr>
        <w:t xml:space="preserve"> participeront à un </w:t>
      </w:r>
      <w:r w:rsidRPr="009B3CD1">
        <w:rPr>
          <w:rFonts w:cstheme="minorHAnsi"/>
          <w:b/>
          <w:bCs/>
          <w:color w:val="000000"/>
          <w:shd w:val="clear" w:color="auto" w:fill="FFFFFF"/>
        </w:rPr>
        <w:t>débat interactif</w:t>
      </w:r>
      <w:r w:rsidRPr="009B3CD1">
        <w:rPr>
          <w:rFonts w:cstheme="minorHAnsi"/>
          <w:color w:val="000000"/>
          <w:shd w:val="clear" w:color="auto" w:fill="FFFFFF"/>
        </w:rPr>
        <w:t xml:space="preserve"> sous forme d’audience au tribunal sur le thème du </w:t>
      </w:r>
      <w:r w:rsidRPr="009B3CD1">
        <w:rPr>
          <w:rFonts w:cstheme="minorHAnsi"/>
          <w:b/>
          <w:bCs/>
          <w:color w:val="000000"/>
          <w:shd w:val="clear" w:color="auto" w:fill="FFFFFF"/>
        </w:rPr>
        <w:t>harcèlement</w:t>
      </w:r>
      <w:r w:rsidRPr="009B3CD1">
        <w:rPr>
          <w:rFonts w:cstheme="minorHAnsi"/>
          <w:color w:val="000000"/>
          <w:shd w:val="clear" w:color="auto" w:fill="FFFFFF"/>
        </w:rPr>
        <w:t>, permettant d’aborder de façon concrète les notions de respect et d’égalité.</w:t>
      </w:r>
      <w:bookmarkStart w:id="1" w:name="_Hlk115092665"/>
    </w:p>
    <w:bookmarkEnd w:id="0"/>
    <w:p w14:paraId="6E9AAD91" w14:textId="77777777" w:rsidR="00CC36EA" w:rsidRDefault="00CC36EA" w:rsidP="00DB3EC2">
      <w:pPr>
        <w:autoSpaceDE w:val="0"/>
        <w:autoSpaceDN w:val="0"/>
        <w:adjustRightInd w:val="0"/>
        <w:spacing w:after="0" w:line="240" w:lineRule="auto"/>
        <w:jc w:val="center"/>
        <w:rPr>
          <w:rFonts w:cstheme="minorHAnsi"/>
          <w:b/>
          <w:bCs/>
          <w:color w:val="E98163"/>
          <w:sz w:val="28"/>
        </w:rPr>
      </w:pPr>
    </w:p>
    <w:p w14:paraId="3F01833F" w14:textId="77777777" w:rsidR="00DB3EC2" w:rsidRDefault="00DB3EC2" w:rsidP="00DB3EC2">
      <w:pPr>
        <w:autoSpaceDE w:val="0"/>
        <w:autoSpaceDN w:val="0"/>
        <w:adjustRightInd w:val="0"/>
        <w:spacing w:after="0" w:line="240" w:lineRule="auto"/>
        <w:jc w:val="center"/>
        <w:rPr>
          <w:rFonts w:cstheme="minorHAnsi"/>
          <w:b/>
          <w:bCs/>
          <w:color w:val="E98163"/>
          <w:sz w:val="28"/>
        </w:rPr>
      </w:pPr>
    </w:p>
    <w:p w14:paraId="3814CD32" w14:textId="77777777" w:rsidR="00DB3EC2" w:rsidRPr="00137A5F" w:rsidRDefault="00DB3EC2" w:rsidP="00DB3EC2">
      <w:pPr>
        <w:spacing w:after="0"/>
        <w:jc w:val="center"/>
        <w:rPr>
          <w:rFonts w:cstheme="minorHAnsi"/>
          <w:b/>
          <w:bCs/>
        </w:rPr>
      </w:pPr>
      <w:r w:rsidRPr="00137A5F">
        <w:rPr>
          <w:rFonts w:cstheme="minorHAnsi"/>
          <w:b/>
          <w:bCs/>
        </w:rPr>
        <w:t>Stéphanie DEHAY</w:t>
      </w:r>
    </w:p>
    <w:p w14:paraId="1110D1AE" w14:textId="77777777" w:rsidR="00DB3EC2" w:rsidRPr="00137A5F" w:rsidRDefault="00DB3EC2" w:rsidP="00DB3EC2">
      <w:pPr>
        <w:spacing w:after="0"/>
        <w:jc w:val="center"/>
        <w:rPr>
          <w:rFonts w:cstheme="minorHAnsi"/>
          <w:b/>
          <w:bCs/>
          <w:i/>
          <w:iCs/>
          <w:lang w:eastAsia="fr-FR"/>
        </w:rPr>
      </w:pPr>
      <w:r w:rsidRPr="00137A5F">
        <w:rPr>
          <w:rFonts w:cstheme="minorHAnsi"/>
        </w:rPr>
        <w:t>Directrice de la Communication</w:t>
      </w:r>
    </w:p>
    <w:p w14:paraId="4D48C3DF" w14:textId="77777777" w:rsidR="00DB3EC2" w:rsidRPr="00137A5F" w:rsidRDefault="00DB3EC2" w:rsidP="00DB3EC2">
      <w:pPr>
        <w:spacing w:after="0"/>
        <w:jc w:val="center"/>
        <w:rPr>
          <w:rFonts w:cstheme="minorHAnsi"/>
          <w:b/>
          <w:bCs/>
          <w:i/>
          <w:iCs/>
          <w:lang w:eastAsia="fr-FR"/>
        </w:rPr>
      </w:pPr>
      <w:r w:rsidRPr="00137A5F">
        <w:rPr>
          <w:rFonts w:cstheme="minorHAnsi"/>
        </w:rPr>
        <w:t>Tel : 04 92 10 48 83</w:t>
      </w:r>
    </w:p>
    <w:p w14:paraId="7B8F1CAC" w14:textId="77777777" w:rsidR="00DB3EC2" w:rsidRPr="00137A5F" w:rsidRDefault="00DB3EC2" w:rsidP="00DB3EC2">
      <w:pPr>
        <w:spacing w:after="0"/>
        <w:jc w:val="center"/>
        <w:rPr>
          <w:rFonts w:cstheme="minorHAnsi"/>
        </w:rPr>
      </w:pPr>
      <w:r w:rsidRPr="00137A5F">
        <w:rPr>
          <w:rFonts w:cstheme="minorHAnsi"/>
        </w:rPr>
        <w:t xml:space="preserve">Mail : </w:t>
      </w:r>
      <w:hyperlink r:id="rId8" w:history="1">
        <w:r w:rsidRPr="00137A5F">
          <w:rPr>
            <w:rStyle w:val="Lienhypertexte"/>
            <w:rFonts w:cstheme="minorHAnsi"/>
          </w:rPr>
          <w:t>stephanie.dehay@mairiercm.fr</w:t>
        </w:r>
      </w:hyperlink>
    </w:p>
    <w:p w14:paraId="3C4BEA72" w14:textId="77777777" w:rsidR="00DB3EC2" w:rsidRPr="00137A5F" w:rsidRDefault="00DB3EC2" w:rsidP="00DB3EC2">
      <w:pPr>
        <w:spacing w:after="0"/>
        <w:jc w:val="center"/>
        <w:rPr>
          <w:rFonts w:cstheme="minorHAnsi"/>
          <w:lang w:eastAsia="fr-FR"/>
        </w:rPr>
        <w:sectPr w:rsidR="00DB3EC2" w:rsidRPr="00137A5F" w:rsidSect="00DB3EC2">
          <w:pgSz w:w="11906" w:h="16838"/>
          <w:pgMar w:top="1021" w:right="1134" w:bottom="1021" w:left="1134" w:header="708" w:footer="708" w:gutter="0"/>
          <w:cols w:space="708"/>
          <w:docGrid w:linePitch="360"/>
        </w:sectPr>
      </w:pPr>
      <w:r w:rsidRPr="00137A5F">
        <w:rPr>
          <w:rFonts w:cstheme="minorHAnsi"/>
          <w:lang w:eastAsia="fr-FR"/>
        </w:rPr>
        <w:t>roquebrune-cap-martin.fr</w:t>
      </w:r>
    </w:p>
    <w:p w14:paraId="476DE9E9" w14:textId="77777777" w:rsidR="00DB3EC2" w:rsidRDefault="00DB3EC2" w:rsidP="00E912F8">
      <w:pPr>
        <w:autoSpaceDE w:val="0"/>
        <w:autoSpaceDN w:val="0"/>
        <w:adjustRightInd w:val="0"/>
        <w:spacing w:after="0" w:line="240" w:lineRule="auto"/>
        <w:jc w:val="both"/>
        <w:rPr>
          <w:rFonts w:cstheme="minorHAnsi"/>
          <w:b/>
          <w:bCs/>
          <w:color w:val="E98163"/>
          <w:sz w:val="28"/>
        </w:rPr>
      </w:pPr>
    </w:p>
    <w:p w14:paraId="5EB368F5" w14:textId="77777777" w:rsidR="007D794A" w:rsidRDefault="007D794A" w:rsidP="00E912F8">
      <w:pPr>
        <w:autoSpaceDE w:val="0"/>
        <w:autoSpaceDN w:val="0"/>
        <w:adjustRightInd w:val="0"/>
        <w:spacing w:after="0" w:line="240" w:lineRule="auto"/>
        <w:jc w:val="both"/>
        <w:rPr>
          <w:rFonts w:cstheme="minorHAnsi"/>
          <w:b/>
          <w:bCs/>
          <w:color w:val="E98163"/>
          <w:sz w:val="28"/>
        </w:rPr>
      </w:pPr>
    </w:p>
    <w:p w14:paraId="23CE6CA0" w14:textId="77777777" w:rsidR="00DB3EC2" w:rsidRPr="00137A5F" w:rsidRDefault="00DB3EC2" w:rsidP="00DB3EC2">
      <w:pPr>
        <w:spacing w:after="0"/>
        <w:jc w:val="both"/>
        <w:rPr>
          <w:rFonts w:cstheme="minorHAnsi"/>
          <w:b/>
          <w:bCs/>
        </w:rPr>
      </w:pPr>
      <w:r w:rsidRPr="00137A5F">
        <w:rPr>
          <w:rFonts w:cstheme="minorHAnsi"/>
          <w:b/>
          <w:bCs/>
        </w:rPr>
        <w:t>Stéphanie DEHAY</w:t>
      </w:r>
    </w:p>
    <w:p w14:paraId="412A0600" w14:textId="77777777" w:rsidR="00DB3EC2" w:rsidRPr="00137A5F" w:rsidRDefault="00DB3EC2" w:rsidP="00DB3EC2">
      <w:pPr>
        <w:spacing w:after="0"/>
        <w:jc w:val="both"/>
        <w:rPr>
          <w:rFonts w:cstheme="minorHAnsi"/>
          <w:b/>
          <w:bCs/>
          <w:i/>
          <w:iCs/>
          <w:lang w:eastAsia="fr-FR"/>
        </w:rPr>
      </w:pPr>
      <w:r w:rsidRPr="00137A5F">
        <w:rPr>
          <w:rFonts w:cstheme="minorHAnsi"/>
        </w:rPr>
        <w:t>Directrice de la Communication</w:t>
      </w:r>
    </w:p>
    <w:p w14:paraId="0434F99B" w14:textId="77777777" w:rsidR="00DB3EC2" w:rsidRPr="00137A5F" w:rsidRDefault="00DB3EC2" w:rsidP="00DB3EC2">
      <w:pPr>
        <w:spacing w:after="0"/>
        <w:jc w:val="both"/>
        <w:rPr>
          <w:rFonts w:cstheme="minorHAnsi"/>
          <w:b/>
          <w:bCs/>
          <w:i/>
          <w:iCs/>
          <w:lang w:eastAsia="fr-FR"/>
        </w:rPr>
      </w:pPr>
      <w:r w:rsidRPr="00137A5F">
        <w:rPr>
          <w:rFonts w:cstheme="minorHAnsi"/>
        </w:rPr>
        <w:t>Tel : 04 92 10 48 83</w:t>
      </w:r>
    </w:p>
    <w:p w14:paraId="7F586D58" w14:textId="77777777" w:rsidR="00DB3EC2" w:rsidRPr="00137A5F" w:rsidRDefault="00DB3EC2" w:rsidP="00DB3EC2">
      <w:pPr>
        <w:spacing w:after="0"/>
        <w:jc w:val="both"/>
        <w:rPr>
          <w:rFonts w:cstheme="minorHAnsi"/>
        </w:rPr>
      </w:pPr>
      <w:r w:rsidRPr="00137A5F">
        <w:rPr>
          <w:rFonts w:cstheme="minorHAnsi"/>
        </w:rPr>
        <w:t xml:space="preserve">Mail : </w:t>
      </w:r>
      <w:hyperlink r:id="rId9" w:history="1">
        <w:r w:rsidRPr="00137A5F">
          <w:rPr>
            <w:rStyle w:val="Lienhypertexte"/>
            <w:rFonts w:cstheme="minorHAnsi"/>
          </w:rPr>
          <w:t>stephanie.dehay@mairiercm.fr</w:t>
        </w:r>
      </w:hyperlink>
    </w:p>
    <w:p w14:paraId="7E67D874" w14:textId="77777777" w:rsidR="00DB3EC2" w:rsidRPr="00137A5F" w:rsidRDefault="00DB3EC2" w:rsidP="00DB3EC2">
      <w:pPr>
        <w:spacing w:after="0"/>
        <w:jc w:val="both"/>
        <w:rPr>
          <w:rFonts w:cstheme="minorHAnsi"/>
          <w:lang w:eastAsia="fr-FR"/>
        </w:rPr>
        <w:sectPr w:rsidR="00DB3EC2" w:rsidRPr="00137A5F" w:rsidSect="00DB3EC2">
          <w:pgSz w:w="11906" w:h="16838"/>
          <w:pgMar w:top="1021" w:right="1134" w:bottom="1021" w:left="1134" w:header="708" w:footer="708" w:gutter="0"/>
          <w:cols w:space="708"/>
          <w:docGrid w:linePitch="360"/>
        </w:sectPr>
      </w:pPr>
      <w:r w:rsidRPr="00137A5F">
        <w:rPr>
          <w:rFonts w:cstheme="minorHAnsi"/>
          <w:lang w:eastAsia="fr-FR"/>
        </w:rPr>
        <w:t>www.roquebrune-cap-martin.fr</w:t>
      </w:r>
    </w:p>
    <w:p w14:paraId="70E7D459" w14:textId="77777777" w:rsidR="007D794A" w:rsidRPr="00422DB7" w:rsidRDefault="007D794A" w:rsidP="00E912F8">
      <w:pPr>
        <w:autoSpaceDE w:val="0"/>
        <w:autoSpaceDN w:val="0"/>
        <w:adjustRightInd w:val="0"/>
        <w:spacing w:after="0" w:line="240" w:lineRule="auto"/>
        <w:jc w:val="both"/>
        <w:rPr>
          <w:rFonts w:cstheme="minorHAnsi"/>
          <w:b/>
          <w:bCs/>
          <w:color w:val="E98163"/>
          <w:sz w:val="28"/>
        </w:rPr>
      </w:pPr>
    </w:p>
    <w:p w14:paraId="08CA3E11" w14:textId="77777777" w:rsidR="00C53212" w:rsidRPr="00137A5F" w:rsidRDefault="00C53212" w:rsidP="00E912F8">
      <w:pPr>
        <w:pStyle w:val="Paragraphedeliste"/>
        <w:numPr>
          <w:ilvl w:val="0"/>
          <w:numId w:val="5"/>
        </w:numPr>
        <w:spacing w:after="160" w:line="256" w:lineRule="auto"/>
        <w:jc w:val="both"/>
        <w:rPr>
          <w:rFonts w:cstheme="minorHAnsi"/>
          <w:b/>
          <w:bCs/>
          <w:color w:val="2F5496" w:themeColor="accent1" w:themeShade="BF"/>
        </w:rPr>
      </w:pPr>
      <w:r w:rsidRPr="00137A5F">
        <w:rPr>
          <w:rFonts w:cstheme="minorHAnsi"/>
          <w:b/>
          <w:bCs/>
          <w:color w:val="2F5496" w:themeColor="accent1" w:themeShade="BF"/>
        </w:rPr>
        <w:t xml:space="preserve">Une exposition sur les femmes célèbres, </w:t>
      </w:r>
      <w:r w:rsidRPr="00137A5F">
        <w:rPr>
          <w:rFonts w:cstheme="minorHAnsi"/>
        </w:rPr>
        <w:t>à l’Hôtel de Ville, jusqu’au 31 mars de 08h30 à 12h et de 13h30 à 17h.</w:t>
      </w:r>
    </w:p>
    <w:p w14:paraId="51BBBCA9" w14:textId="77777777" w:rsidR="00C53212" w:rsidRPr="00137A5F" w:rsidRDefault="00C53212" w:rsidP="00E912F8">
      <w:pPr>
        <w:pStyle w:val="Paragraphedeliste"/>
        <w:jc w:val="both"/>
        <w:rPr>
          <w:rFonts w:cstheme="minorHAnsi"/>
          <w:b/>
          <w:bCs/>
          <w:color w:val="2F5496" w:themeColor="accent1" w:themeShade="BF"/>
        </w:rPr>
      </w:pPr>
    </w:p>
    <w:p w14:paraId="2A4178DC" w14:textId="77777777" w:rsidR="00C53212" w:rsidRPr="00137A5F" w:rsidRDefault="00C53212" w:rsidP="00E912F8">
      <w:pPr>
        <w:pStyle w:val="Paragraphedeliste"/>
        <w:numPr>
          <w:ilvl w:val="0"/>
          <w:numId w:val="5"/>
        </w:numPr>
        <w:spacing w:after="160"/>
        <w:jc w:val="both"/>
        <w:rPr>
          <w:rFonts w:cstheme="minorHAnsi"/>
          <w:b/>
          <w:bCs/>
          <w:color w:val="2F5496" w:themeColor="accent1" w:themeShade="BF"/>
        </w:rPr>
      </w:pPr>
      <w:r w:rsidRPr="00137A5F">
        <w:rPr>
          <w:rFonts w:cstheme="minorHAnsi"/>
          <w:b/>
          <w:bCs/>
          <w:color w:val="2F5496" w:themeColor="accent1" w:themeShade="BF"/>
        </w:rPr>
        <w:t>Des actions de sensibilisation à l’égalité F/H auprès des collégiens et lycéens</w:t>
      </w:r>
    </w:p>
    <w:p w14:paraId="2CC6651E" w14:textId="77777777" w:rsidR="00C53212" w:rsidRPr="00137A5F" w:rsidRDefault="00C53212" w:rsidP="00E912F8">
      <w:pPr>
        <w:spacing w:line="276" w:lineRule="auto"/>
        <w:ind w:left="360"/>
        <w:jc w:val="both"/>
        <w:rPr>
          <w:rFonts w:cstheme="minorHAnsi"/>
        </w:rPr>
      </w:pPr>
      <w:r w:rsidRPr="00137A5F">
        <w:rPr>
          <w:rFonts w:cstheme="minorHAnsi"/>
        </w:rPr>
        <w:t>Le CCAS de RCM poursuit son action en proposant à l’occasion de cette journée, des actions de sensibilisation auprès des collégiens et lycéens autour de l’égalité Femme/Homme. Au programme, l’exposition et débat « </w:t>
      </w:r>
      <w:r w:rsidRPr="00137A5F">
        <w:rPr>
          <w:rFonts w:cstheme="minorHAnsi"/>
          <w:i/>
          <w:iCs/>
        </w:rPr>
        <w:t>Bien dans leur genre </w:t>
      </w:r>
      <w:r w:rsidRPr="00137A5F">
        <w:rPr>
          <w:rFonts w:cstheme="minorHAnsi"/>
        </w:rPr>
        <w:t>», des ateliers de valorisation de l’entrepreneuriat féminin et de découverte des filières qui se féminisent.</w:t>
      </w:r>
    </w:p>
    <w:p w14:paraId="5221F787" w14:textId="77777777" w:rsidR="00C53212" w:rsidRPr="00137A5F" w:rsidRDefault="00C53212" w:rsidP="00E912F8">
      <w:pPr>
        <w:pStyle w:val="Paragraphedeliste"/>
        <w:numPr>
          <w:ilvl w:val="0"/>
          <w:numId w:val="5"/>
        </w:numPr>
        <w:spacing w:after="160"/>
        <w:jc w:val="both"/>
        <w:rPr>
          <w:rFonts w:cstheme="minorHAnsi"/>
          <w:b/>
          <w:bCs/>
          <w:color w:val="2F5496" w:themeColor="accent1" w:themeShade="BF"/>
        </w:rPr>
      </w:pPr>
      <w:bookmarkStart w:id="2" w:name="_Hlk97044875"/>
      <w:r w:rsidRPr="00137A5F">
        <w:rPr>
          <w:rFonts w:cstheme="minorHAnsi"/>
          <w:b/>
          <w:bCs/>
          <w:color w:val="2F5496" w:themeColor="accent1" w:themeShade="BF"/>
        </w:rPr>
        <w:t xml:space="preserve">Une action d’information et d’orientation pour les femmes en recherche d’emploi sur les filières professionnelles qui se féminisent  </w:t>
      </w:r>
    </w:p>
    <w:bookmarkEnd w:id="2"/>
    <w:p w14:paraId="7C21E8C1" w14:textId="77777777" w:rsidR="00C53212" w:rsidRDefault="00C53212" w:rsidP="00E912F8">
      <w:pPr>
        <w:pStyle w:val="Paragraphedeliste"/>
        <w:ind w:left="284"/>
        <w:jc w:val="both"/>
        <w:rPr>
          <w:rFonts w:cstheme="minorHAnsi"/>
          <w:bCs/>
        </w:rPr>
      </w:pPr>
      <w:r w:rsidRPr="00137A5F">
        <w:rPr>
          <w:rFonts w:cstheme="minorHAnsi"/>
          <w:bCs/>
        </w:rPr>
        <w:t>Le CCAS de RCM en partenariat avec Pôle Emploi et la Mission Locale organise des ateliers pour aider les femmes qui souhaitent s’engager dans des filières encore peu ouvertes aux femmes de 9h à 12h et de 14h à 17h.</w:t>
      </w:r>
    </w:p>
    <w:p w14:paraId="3BEB37D6" w14:textId="77777777" w:rsidR="0088455A" w:rsidRDefault="0088455A" w:rsidP="00E912F8">
      <w:pPr>
        <w:pStyle w:val="Paragraphedeliste"/>
        <w:ind w:left="284"/>
        <w:jc w:val="both"/>
        <w:rPr>
          <w:rFonts w:cstheme="minorHAnsi"/>
          <w:bCs/>
        </w:rPr>
      </w:pPr>
    </w:p>
    <w:bookmarkEnd w:id="1"/>
    <w:p w14:paraId="49C9F32B" w14:textId="77777777" w:rsidR="0088455A" w:rsidRPr="00137A5F" w:rsidRDefault="0088455A" w:rsidP="00E912F8">
      <w:pPr>
        <w:pStyle w:val="Paragraphedeliste"/>
        <w:ind w:left="284"/>
        <w:jc w:val="both"/>
        <w:rPr>
          <w:rFonts w:cstheme="minorHAnsi"/>
          <w:bCs/>
        </w:rPr>
      </w:pPr>
    </w:p>
    <w:sectPr w:rsidR="0088455A" w:rsidRPr="00137A5F" w:rsidSect="00DB3EC2">
      <w:pgSz w:w="11906" w:h="16838"/>
      <w:pgMar w:top="1021" w:right="1134" w:bottom="102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64E2A" w14:textId="77777777" w:rsidR="008A0E2F" w:rsidRDefault="008A0E2F" w:rsidP="00B32112">
      <w:pPr>
        <w:spacing w:after="0" w:line="240" w:lineRule="auto"/>
      </w:pPr>
      <w:r>
        <w:separator/>
      </w:r>
    </w:p>
  </w:endnote>
  <w:endnote w:type="continuationSeparator" w:id="0">
    <w:p w14:paraId="6B7CB5FB" w14:textId="77777777" w:rsidR="008A0E2F" w:rsidRDefault="008A0E2F" w:rsidP="00B321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CD756" w14:textId="77777777" w:rsidR="008A0E2F" w:rsidRDefault="008A0E2F" w:rsidP="00B32112">
      <w:pPr>
        <w:spacing w:after="0" w:line="240" w:lineRule="auto"/>
      </w:pPr>
      <w:r>
        <w:separator/>
      </w:r>
    </w:p>
  </w:footnote>
  <w:footnote w:type="continuationSeparator" w:id="0">
    <w:p w14:paraId="38EAB6BF" w14:textId="77777777" w:rsidR="008A0E2F" w:rsidRDefault="008A0E2F" w:rsidP="00B321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D63E8"/>
    <w:multiLevelType w:val="hybridMultilevel"/>
    <w:tmpl w:val="21FC11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3171255"/>
    <w:multiLevelType w:val="hybridMultilevel"/>
    <w:tmpl w:val="129EB9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3DC0B29"/>
    <w:multiLevelType w:val="multilevel"/>
    <w:tmpl w:val="BFD254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B6795A"/>
    <w:multiLevelType w:val="hybridMultilevel"/>
    <w:tmpl w:val="6EC854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E9A5DF5"/>
    <w:multiLevelType w:val="hybridMultilevel"/>
    <w:tmpl w:val="9BAE0E88"/>
    <w:lvl w:ilvl="0" w:tplc="F392ACD0">
      <w:start w:val="1"/>
      <w:numFmt w:val="bullet"/>
      <w:lvlText w:val=""/>
      <w:lvlJc w:val="left"/>
      <w:pPr>
        <w:tabs>
          <w:tab w:val="num" w:pos="360"/>
        </w:tabs>
        <w:ind w:left="360" w:hanging="360"/>
      </w:pPr>
      <w:rPr>
        <w:rFonts w:ascii="Wingdings 3" w:hAnsi="Wingdings 3" w:hint="default"/>
      </w:rPr>
    </w:lvl>
    <w:lvl w:ilvl="1" w:tplc="50204C72">
      <w:numFmt w:val="bullet"/>
      <w:lvlText w:val=""/>
      <w:lvlJc w:val="left"/>
      <w:pPr>
        <w:tabs>
          <w:tab w:val="num" w:pos="1080"/>
        </w:tabs>
        <w:ind w:left="1080" w:hanging="360"/>
      </w:pPr>
      <w:rPr>
        <w:rFonts w:ascii="Wingdings 3" w:hAnsi="Wingdings 3" w:hint="default"/>
      </w:rPr>
    </w:lvl>
    <w:lvl w:ilvl="2" w:tplc="1FDEDB9E" w:tentative="1">
      <w:start w:val="1"/>
      <w:numFmt w:val="bullet"/>
      <w:lvlText w:val=""/>
      <w:lvlJc w:val="left"/>
      <w:pPr>
        <w:tabs>
          <w:tab w:val="num" w:pos="1800"/>
        </w:tabs>
        <w:ind w:left="1800" w:hanging="360"/>
      </w:pPr>
      <w:rPr>
        <w:rFonts w:ascii="Wingdings 3" w:hAnsi="Wingdings 3" w:hint="default"/>
      </w:rPr>
    </w:lvl>
    <w:lvl w:ilvl="3" w:tplc="C5DC3C42" w:tentative="1">
      <w:start w:val="1"/>
      <w:numFmt w:val="bullet"/>
      <w:lvlText w:val=""/>
      <w:lvlJc w:val="left"/>
      <w:pPr>
        <w:tabs>
          <w:tab w:val="num" w:pos="2520"/>
        </w:tabs>
        <w:ind w:left="2520" w:hanging="360"/>
      </w:pPr>
      <w:rPr>
        <w:rFonts w:ascii="Wingdings 3" w:hAnsi="Wingdings 3" w:hint="default"/>
      </w:rPr>
    </w:lvl>
    <w:lvl w:ilvl="4" w:tplc="2D1CD90E" w:tentative="1">
      <w:start w:val="1"/>
      <w:numFmt w:val="bullet"/>
      <w:lvlText w:val=""/>
      <w:lvlJc w:val="left"/>
      <w:pPr>
        <w:tabs>
          <w:tab w:val="num" w:pos="3240"/>
        </w:tabs>
        <w:ind w:left="3240" w:hanging="360"/>
      </w:pPr>
      <w:rPr>
        <w:rFonts w:ascii="Wingdings 3" w:hAnsi="Wingdings 3" w:hint="default"/>
      </w:rPr>
    </w:lvl>
    <w:lvl w:ilvl="5" w:tplc="6D54A20C" w:tentative="1">
      <w:start w:val="1"/>
      <w:numFmt w:val="bullet"/>
      <w:lvlText w:val=""/>
      <w:lvlJc w:val="left"/>
      <w:pPr>
        <w:tabs>
          <w:tab w:val="num" w:pos="3960"/>
        </w:tabs>
        <w:ind w:left="3960" w:hanging="360"/>
      </w:pPr>
      <w:rPr>
        <w:rFonts w:ascii="Wingdings 3" w:hAnsi="Wingdings 3" w:hint="default"/>
      </w:rPr>
    </w:lvl>
    <w:lvl w:ilvl="6" w:tplc="1E74CF22" w:tentative="1">
      <w:start w:val="1"/>
      <w:numFmt w:val="bullet"/>
      <w:lvlText w:val=""/>
      <w:lvlJc w:val="left"/>
      <w:pPr>
        <w:tabs>
          <w:tab w:val="num" w:pos="4680"/>
        </w:tabs>
        <w:ind w:left="4680" w:hanging="360"/>
      </w:pPr>
      <w:rPr>
        <w:rFonts w:ascii="Wingdings 3" w:hAnsi="Wingdings 3" w:hint="default"/>
      </w:rPr>
    </w:lvl>
    <w:lvl w:ilvl="7" w:tplc="EF96F146" w:tentative="1">
      <w:start w:val="1"/>
      <w:numFmt w:val="bullet"/>
      <w:lvlText w:val=""/>
      <w:lvlJc w:val="left"/>
      <w:pPr>
        <w:tabs>
          <w:tab w:val="num" w:pos="5400"/>
        </w:tabs>
        <w:ind w:left="5400" w:hanging="360"/>
      </w:pPr>
      <w:rPr>
        <w:rFonts w:ascii="Wingdings 3" w:hAnsi="Wingdings 3" w:hint="default"/>
      </w:rPr>
    </w:lvl>
    <w:lvl w:ilvl="8" w:tplc="C038CCF0" w:tentative="1">
      <w:start w:val="1"/>
      <w:numFmt w:val="bullet"/>
      <w:lvlText w:val=""/>
      <w:lvlJc w:val="left"/>
      <w:pPr>
        <w:tabs>
          <w:tab w:val="num" w:pos="6120"/>
        </w:tabs>
        <w:ind w:left="6120" w:hanging="360"/>
      </w:pPr>
      <w:rPr>
        <w:rFonts w:ascii="Wingdings 3" w:hAnsi="Wingdings 3" w:hint="default"/>
      </w:rPr>
    </w:lvl>
  </w:abstractNum>
  <w:abstractNum w:abstractNumId="5" w15:restartNumberingAfterBreak="0">
    <w:nsid w:val="3EA86FBB"/>
    <w:multiLevelType w:val="hybridMultilevel"/>
    <w:tmpl w:val="5F6A0042"/>
    <w:lvl w:ilvl="0" w:tplc="58D8F274">
      <w:start w:val="1"/>
      <w:numFmt w:val="decimal"/>
      <w:lvlText w:val="%1-"/>
      <w:lvlJc w:val="left"/>
      <w:pPr>
        <w:ind w:left="720" w:hanging="360"/>
      </w:pPr>
      <w:rPr>
        <w:rFonts w:hint="default"/>
        <w:b/>
        <w:color w:val="FF00FF"/>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42225E2B"/>
    <w:multiLevelType w:val="hybridMultilevel"/>
    <w:tmpl w:val="94FE727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15:restartNumberingAfterBreak="0">
    <w:nsid w:val="4FF648CF"/>
    <w:multiLevelType w:val="hybridMultilevel"/>
    <w:tmpl w:val="65F83824"/>
    <w:lvl w:ilvl="0" w:tplc="0D18CD2A">
      <w:numFmt w:val="bullet"/>
      <w:lvlText w:val="-"/>
      <w:lvlJc w:val="left"/>
      <w:pPr>
        <w:ind w:left="1080" w:hanging="360"/>
      </w:pPr>
      <w:rPr>
        <w:rFonts w:ascii="Calibri" w:eastAsiaTheme="minorHAnsi" w:hAnsi="Calibri" w:cs="Calibri" w:hint="default"/>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15:restartNumberingAfterBreak="0">
    <w:nsid w:val="5B0E6102"/>
    <w:multiLevelType w:val="multilevel"/>
    <w:tmpl w:val="BAF28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E8073A5"/>
    <w:multiLevelType w:val="hybridMultilevel"/>
    <w:tmpl w:val="07E65336"/>
    <w:lvl w:ilvl="0" w:tplc="5A888CE0">
      <w:numFmt w:val="bullet"/>
      <w:lvlText w:val="-"/>
      <w:lvlJc w:val="left"/>
      <w:pPr>
        <w:ind w:left="720" w:hanging="360"/>
      </w:pPr>
      <w:rPr>
        <w:rFonts w:ascii="Arial" w:eastAsia="Calibr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15:restartNumberingAfterBreak="0">
    <w:nsid w:val="7AA01649"/>
    <w:multiLevelType w:val="multilevel"/>
    <w:tmpl w:val="44087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2682633">
    <w:abstractNumId w:val="1"/>
  </w:num>
  <w:num w:numId="2" w16cid:durableId="823203920">
    <w:abstractNumId w:val="5"/>
  </w:num>
  <w:num w:numId="3" w16cid:durableId="1938714955">
    <w:abstractNumId w:val="7"/>
  </w:num>
  <w:num w:numId="4" w16cid:durableId="1976522022">
    <w:abstractNumId w:val="4"/>
  </w:num>
  <w:num w:numId="5" w16cid:durableId="216285383">
    <w:abstractNumId w:val="6"/>
  </w:num>
  <w:num w:numId="6" w16cid:durableId="157186828">
    <w:abstractNumId w:val="0"/>
  </w:num>
  <w:num w:numId="7" w16cid:durableId="564605530">
    <w:abstractNumId w:val="3"/>
  </w:num>
  <w:num w:numId="8" w16cid:durableId="1634754533">
    <w:abstractNumId w:val="10"/>
  </w:num>
  <w:num w:numId="9" w16cid:durableId="1310555863">
    <w:abstractNumId w:val="2"/>
  </w:num>
  <w:num w:numId="10" w16cid:durableId="571088474">
    <w:abstractNumId w:val="8"/>
  </w:num>
  <w:num w:numId="11" w16cid:durableId="1629555802">
    <w:abstractNumId w:val="9"/>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112"/>
    <w:rsid w:val="000A6EE3"/>
    <w:rsid w:val="000B0860"/>
    <w:rsid w:val="001043E0"/>
    <w:rsid w:val="00110EA1"/>
    <w:rsid w:val="00114474"/>
    <w:rsid w:val="0011513D"/>
    <w:rsid w:val="00137A5F"/>
    <w:rsid w:val="001A2F31"/>
    <w:rsid w:val="001E6C9F"/>
    <w:rsid w:val="00294281"/>
    <w:rsid w:val="00322A79"/>
    <w:rsid w:val="00324DB4"/>
    <w:rsid w:val="00351031"/>
    <w:rsid w:val="00372D4A"/>
    <w:rsid w:val="00376A7C"/>
    <w:rsid w:val="00422DB7"/>
    <w:rsid w:val="0044698D"/>
    <w:rsid w:val="00483141"/>
    <w:rsid w:val="00497884"/>
    <w:rsid w:val="0052520B"/>
    <w:rsid w:val="005D722C"/>
    <w:rsid w:val="005E61E0"/>
    <w:rsid w:val="00615669"/>
    <w:rsid w:val="006D3D08"/>
    <w:rsid w:val="007413EC"/>
    <w:rsid w:val="007A4A27"/>
    <w:rsid w:val="007D794A"/>
    <w:rsid w:val="00804D39"/>
    <w:rsid w:val="00880093"/>
    <w:rsid w:val="0088455A"/>
    <w:rsid w:val="008A0E2F"/>
    <w:rsid w:val="008D767A"/>
    <w:rsid w:val="008F03B9"/>
    <w:rsid w:val="00920AFA"/>
    <w:rsid w:val="009B3CD1"/>
    <w:rsid w:val="009B5E0B"/>
    <w:rsid w:val="00A42572"/>
    <w:rsid w:val="00AC7EB3"/>
    <w:rsid w:val="00B32112"/>
    <w:rsid w:val="00BA7578"/>
    <w:rsid w:val="00BC24AF"/>
    <w:rsid w:val="00C53212"/>
    <w:rsid w:val="00C624D9"/>
    <w:rsid w:val="00C77C8D"/>
    <w:rsid w:val="00CA6D54"/>
    <w:rsid w:val="00CC36EA"/>
    <w:rsid w:val="00CF40C1"/>
    <w:rsid w:val="00D5020F"/>
    <w:rsid w:val="00DB3EC2"/>
    <w:rsid w:val="00DB53B8"/>
    <w:rsid w:val="00DE387E"/>
    <w:rsid w:val="00E24941"/>
    <w:rsid w:val="00E912F8"/>
    <w:rsid w:val="00EA37E1"/>
    <w:rsid w:val="00EA397F"/>
    <w:rsid w:val="00F30891"/>
    <w:rsid w:val="00FA4B7D"/>
    <w:rsid w:val="00FF5208"/>
    <w:rsid w:val="00FF75D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5B215"/>
  <w15:chartTrackingRefBased/>
  <w15:docId w15:val="{324E2CE4-84A8-4B05-BA6F-15066BF69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2112"/>
  </w:style>
  <w:style w:type="paragraph" w:styleId="Titre1">
    <w:name w:val="heading 1"/>
    <w:basedOn w:val="Normal"/>
    <w:next w:val="Normal"/>
    <w:link w:val="Titre1Car"/>
    <w:uiPriority w:val="9"/>
    <w:qFormat/>
    <w:rsid w:val="009B3CD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link w:val="Titre2Car"/>
    <w:uiPriority w:val="9"/>
    <w:qFormat/>
    <w:rsid w:val="00483141"/>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next w:val="Normal"/>
    <w:link w:val="Titre3Car"/>
    <w:uiPriority w:val="9"/>
    <w:semiHidden/>
    <w:unhideWhenUsed/>
    <w:qFormat/>
    <w:rsid w:val="00137A5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32112"/>
    <w:pPr>
      <w:spacing w:after="200" w:line="276" w:lineRule="auto"/>
      <w:ind w:left="720"/>
      <w:contextualSpacing/>
    </w:pPr>
  </w:style>
  <w:style w:type="paragraph" w:styleId="En-tte">
    <w:name w:val="header"/>
    <w:basedOn w:val="Normal"/>
    <w:link w:val="En-tteCar"/>
    <w:uiPriority w:val="99"/>
    <w:unhideWhenUsed/>
    <w:rsid w:val="00B32112"/>
    <w:pPr>
      <w:tabs>
        <w:tab w:val="center" w:pos="4536"/>
        <w:tab w:val="right" w:pos="9072"/>
      </w:tabs>
      <w:spacing w:after="0" w:line="240" w:lineRule="auto"/>
    </w:pPr>
  </w:style>
  <w:style w:type="character" w:customStyle="1" w:styleId="En-tteCar">
    <w:name w:val="En-tête Car"/>
    <w:basedOn w:val="Policepardfaut"/>
    <w:link w:val="En-tte"/>
    <w:uiPriority w:val="99"/>
    <w:rsid w:val="00B32112"/>
  </w:style>
  <w:style w:type="paragraph" w:styleId="Pieddepage">
    <w:name w:val="footer"/>
    <w:basedOn w:val="Normal"/>
    <w:link w:val="PieddepageCar"/>
    <w:uiPriority w:val="99"/>
    <w:unhideWhenUsed/>
    <w:rsid w:val="00B3211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32112"/>
  </w:style>
  <w:style w:type="character" w:styleId="Lienhypertexte">
    <w:name w:val="Hyperlink"/>
    <w:basedOn w:val="Policepardfaut"/>
    <w:uiPriority w:val="99"/>
    <w:unhideWhenUsed/>
    <w:rsid w:val="00CA6D54"/>
    <w:rPr>
      <w:color w:val="0563C1" w:themeColor="hyperlink"/>
      <w:u w:val="single"/>
    </w:rPr>
  </w:style>
  <w:style w:type="character" w:customStyle="1" w:styleId="Titre2Car">
    <w:name w:val="Titre 2 Car"/>
    <w:basedOn w:val="Policepardfaut"/>
    <w:link w:val="Titre2"/>
    <w:uiPriority w:val="9"/>
    <w:rsid w:val="00483141"/>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BC24A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44698D"/>
    <w:rPr>
      <w:b/>
      <w:bCs/>
    </w:rPr>
  </w:style>
  <w:style w:type="character" w:customStyle="1" w:styleId="Titre3Car">
    <w:name w:val="Titre 3 Car"/>
    <w:basedOn w:val="Policepardfaut"/>
    <w:link w:val="Titre3"/>
    <w:uiPriority w:val="9"/>
    <w:semiHidden/>
    <w:rsid w:val="00137A5F"/>
    <w:rPr>
      <w:rFonts w:asciiTheme="majorHAnsi" w:eastAsiaTheme="majorEastAsia" w:hAnsiTheme="majorHAnsi" w:cstheme="majorBidi"/>
      <w:color w:val="1F3763" w:themeColor="accent1" w:themeShade="7F"/>
      <w:sz w:val="24"/>
      <w:szCs w:val="24"/>
    </w:rPr>
  </w:style>
  <w:style w:type="character" w:customStyle="1" w:styleId="xt0b8zv">
    <w:name w:val="xt0b8zv"/>
    <w:basedOn w:val="Policepardfaut"/>
    <w:rsid w:val="00351031"/>
  </w:style>
  <w:style w:type="character" w:customStyle="1" w:styleId="x1e558r4">
    <w:name w:val="x1e558r4"/>
    <w:basedOn w:val="Policepardfaut"/>
    <w:rsid w:val="00351031"/>
  </w:style>
  <w:style w:type="character" w:customStyle="1" w:styleId="Titre1Car">
    <w:name w:val="Titre 1 Car"/>
    <w:basedOn w:val="Policepardfaut"/>
    <w:link w:val="Titre1"/>
    <w:uiPriority w:val="9"/>
    <w:rsid w:val="009B3CD1"/>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943251">
      <w:bodyDiv w:val="1"/>
      <w:marLeft w:val="0"/>
      <w:marRight w:val="0"/>
      <w:marTop w:val="0"/>
      <w:marBottom w:val="0"/>
      <w:divBdr>
        <w:top w:val="none" w:sz="0" w:space="0" w:color="auto"/>
        <w:left w:val="none" w:sz="0" w:space="0" w:color="auto"/>
        <w:bottom w:val="none" w:sz="0" w:space="0" w:color="auto"/>
        <w:right w:val="none" w:sz="0" w:space="0" w:color="auto"/>
      </w:divBdr>
    </w:div>
    <w:div w:id="671840521">
      <w:bodyDiv w:val="1"/>
      <w:marLeft w:val="0"/>
      <w:marRight w:val="0"/>
      <w:marTop w:val="0"/>
      <w:marBottom w:val="0"/>
      <w:divBdr>
        <w:top w:val="none" w:sz="0" w:space="0" w:color="auto"/>
        <w:left w:val="none" w:sz="0" w:space="0" w:color="auto"/>
        <w:bottom w:val="none" w:sz="0" w:space="0" w:color="auto"/>
        <w:right w:val="none" w:sz="0" w:space="0" w:color="auto"/>
      </w:divBdr>
    </w:div>
    <w:div w:id="1037698458">
      <w:bodyDiv w:val="1"/>
      <w:marLeft w:val="0"/>
      <w:marRight w:val="0"/>
      <w:marTop w:val="0"/>
      <w:marBottom w:val="0"/>
      <w:divBdr>
        <w:top w:val="none" w:sz="0" w:space="0" w:color="auto"/>
        <w:left w:val="none" w:sz="0" w:space="0" w:color="auto"/>
        <w:bottom w:val="none" w:sz="0" w:space="0" w:color="auto"/>
        <w:right w:val="none" w:sz="0" w:space="0" w:color="auto"/>
      </w:divBdr>
    </w:div>
    <w:div w:id="1053390446">
      <w:bodyDiv w:val="1"/>
      <w:marLeft w:val="0"/>
      <w:marRight w:val="0"/>
      <w:marTop w:val="0"/>
      <w:marBottom w:val="0"/>
      <w:divBdr>
        <w:top w:val="none" w:sz="0" w:space="0" w:color="auto"/>
        <w:left w:val="none" w:sz="0" w:space="0" w:color="auto"/>
        <w:bottom w:val="none" w:sz="0" w:space="0" w:color="auto"/>
        <w:right w:val="none" w:sz="0" w:space="0" w:color="auto"/>
      </w:divBdr>
    </w:div>
    <w:div w:id="1144808786">
      <w:bodyDiv w:val="1"/>
      <w:marLeft w:val="0"/>
      <w:marRight w:val="0"/>
      <w:marTop w:val="0"/>
      <w:marBottom w:val="0"/>
      <w:divBdr>
        <w:top w:val="none" w:sz="0" w:space="0" w:color="auto"/>
        <w:left w:val="none" w:sz="0" w:space="0" w:color="auto"/>
        <w:bottom w:val="none" w:sz="0" w:space="0" w:color="auto"/>
        <w:right w:val="none" w:sz="0" w:space="0" w:color="auto"/>
      </w:divBdr>
    </w:div>
    <w:div w:id="1176266598">
      <w:bodyDiv w:val="1"/>
      <w:marLeft w:val="0"/>
      <w:marRight w:val="0"/>
      <w:marTop w:val="0"/>
      <w:marBottom w:val="0"/>
      <w:divBdr>
        <w:top w:val="none" w:sz="0" w:space="0" w:color="auto"/>
        <w:left w:val="none" w:sz="0" w:space="0" w:color="auto"/>
        <w:bottom w:val="none" w:sz="0" w:space="0" w:color="auto"/>
        <w:right w:val="none" w:sz="0" w:space="0" w:color="auto"/>
      </w:divBdr>
    </w:div>
    <w:div w:id="1266890795">
      <w:bodyDiv w:val="1"/>
      <w:marLeft w:val="0"/>
      <w:marRight w:val="0"/>
      <w:marTop w:val="0"/>
      <w:marBottom w:val="0"/>
      <w:divBdr>
        <w:top w:val="none" w:sz="0" w:space="0" w:color="auto"/>
        <w:left w:val="none" w:sz="0" w:space="0" w:color="auto"/>
        <w:bottom w:val="none" w:sz="0" w:space="0" w:color="auto"/>
        <w:right w:val="none" w:sz="0" w:space="0" w:color="auto"/>
      </w:divBdr>
    </w:div>
    <w:div w:id="1282690602">
      <w:bodyDiv w:val="1"/>
      <w:marLeft w:val="0"/>
      <w:marRight w:val="0"/>
      <w:marTop w:val="0"/>
      <w:marBottom w:val="0"/>
      <w:divBdr>
        <w:top w:val="none" w:sz="0" w:space="0" w:color="auto"/>
        <w:left w:val="none" w:sz="0" w:space="0" w:color="auto"/>
        <w:bottom w:val="none" w:sz="0" w:space="0" w:color="auto"/>
        <w:right w:val="none" w:sz="0" w:space="0" w:color="auto"/>
      </w:divBdr>
      <w:divsChild>
        <w:div w:id="1304039632">
          <w:marLeft w:val="0"/>
          <w:marRight w:val="0"/>
          <w:marTop w:val="0"/>
          <w:marBottom w:val="300"/>
          <w:divBdr>
            <w:top w:val="none" w:sz="0" w:space="0" w:color="auto"/>
            <w:left w:val="none" w:sz="0" w:space="0" w:color="auto"/>
            <w:bottom w:val="none" w:sz="0" w:space="0" w:color="auto"/>
            <w:right w:val="none" w:sz="0" w:space="0" w:color="auto"/>
          </w:divBdr>
          <w:divsChild>
            <w:div w:id="1245995210">
              <w:marLeft w:val="0"/>
              <w:marRight w:val="0"/>
              <w:marTop w:val="150"/>
              <w:marBottom w:val="0"/>
              <w:divBdr>
                <w:top w:val="none" w:sz="0" w:space="0" w:color="auto"/>
                <w:left w:val="none" w:sz="0" w:space="0" w:color="auto"/>
                <w:bottom w:val="none" w:sz="0" w:space="0" w:color="auto"/>
                <w:right w:val="none" w:sz="0" w:space="0" w:color="auto"/>
              </w:divBdr>
              <w:divsChild>
                <w:div w:id="1240092349">
                  <w:marLeft w:val="0"/>
                  <w:marRight w:val="0"/>
                  <w:marTop w:val="0"/>
                  <w:marBottom w:val="0"/>
                  <w:divBdr>
                    <w:top w:val="none" w:sz="0" w:space="0" w:color="auto"/>
                    <w:left w:val="none" w:sz="0" w:space="0" w:color="auto"/>
                    <w:bottom w:val="none" w:sz="0" w:space="0" w:color="auto"/>
                    <w:right w:val="none" w:sz="0" w:space="0" w:color="auto"/>
                  </w:divBdr>
                  <w:divsChild>
                    <w:div w:id="155438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76475">
          <w:marLeft w:val="0"/>
          <w:marRight w:val="0"/>
          <w:marTop w:val="0"/>
          <w:marBottom w:val="0"/>
          <w:divBdr>
            <w:top w:val="none" w:sz="0" w:space="0" w:color="auto"/>
            <w:left w:val="none" w:sz="0" w:space="0" w:color="auto"/>
            <w:bottom w:val="none" w:sz="0" w:space="0" w:color="auto"/>
            <w:right w:val="none" w:sz="0" w:space="0" w:color="auto"/>
          </w:divBdr>
          <w:divsChild>
            <w:div w:id="210458656">
              <w:marLeft w:val="-15"/>
              <w:marRight w:val="-15"/>
              <w:marTop w:val="0"/>
              <w:marBottom w:val="0"/>
              <w:divBdr>
                <w:top w:val="none" w:sz="0" w:space="0" w:color="auto"/>
                <w:left w:val="none" w:sz="0" w:space="0" w:color="auto"/>
                <w:bottom w:val="none" w:sz="0" w:space="0" w:color="auto"/>
                <w:right w:val="none" w:sz="0" w:space="0" w:color="auto"/>
              </w:divBdr>
            </w:div>
            <w:div w:id="891035971">
              <w:marLeft w:val="0"/>
              <w:marRight w:val="0"/>
              <w:marTop w:val="0"/>
              <w:marBottom w:val="0"/>
              <w:divBdr>
                <w:top w:val="none" w:sz="0" w:space="0" w:color="auto"/>
                <w:left w:val="none" w:sz="0" w:space="0" w:color="auto"/>
                <w:bottom w:val="none" w:sz="0" w:space="0" w:color="auto"/>
                <w:right w:val="none" w:sz="0" w:space="0" w:color="auto"/>
              </w:divBdr>
              <w:divsChild>
                <w:div w:id="1630470339">
                  <w:marLeft w:val="0"/>
                  <w:marRight w:val="0"/>
                  <w:marTop w:val="0"/>
                  <w:marBottom w:val="0"/>
                  <w:divBdr>
                    <w:top w:val="none" w:sz="0" w:space="0" w:color="auto"/>
                    <w:left w:val="none" w:sz="0" w:space="0" w:color="auto"/>
                    <w:bottom w:val="none" w:sz="0" w:space="0" w:color="auto"/>
                    <w:right w:val="none" w:sz="0" w:space="0" w:color="auto"/>
                  </w:divBdr>
                  <w:divsChild>
                    <w:div w:id="1841190437">
                      <w:marLeft w:val="0"/>
                      <w:marRight w:val="0"/>
                      <w:marTop w:val="0"/>
                      <w:marBottom w:val="0"/>
                      <w:divBdr>
                        <w:top w:val="none" w:sz="0" w:space="0" w:color="auto"/>
                        <w:left w:val="none" w:sz="0" w:space="0" w:color="auto"/>
                        <w:bottom w:val="none" w:sz="0" w:space="0" w:color="auto"/>
                        <w:right w:val="none" w:sz="0" w:space="0" w:color="auto"/>
                      </w:divBdr>
                      <w:divsChild>
                        <w:div w:id="727847083">
                          <w:marLeft w:val="0"/>
                          <w:marRight w:val="0"/>
                          <w:marTop w:val="0"/>
                          <w:marBottom w:val="0"/>
                          <w:divBdr>
                            <w:top w:val="none" w:sz="0" w:space="0" w:color="auto"/>
                            <w:left w:val="none" w:sz="0" w:space="0" w:color="auto"/>
                            <w:bottom w:val="none" w:sz="0" w:space="0" w:color="auto"/>
                            <w:right w:val="none" w:sz="0" w:space="0" w:color="auto"/>
                          </w:divBdr>
                          <w:divsChild>
                            <w:div w:id="1854032006">
                              <w:marLeft w:val="-15"/>
                              <w:marRight w:val="-15"/>
                              <w:marTop w:val="0"/>
                              <w:marBottom w:val="0"/>
                              <w:divBdr>
                                <w:top w:val="none" w:sz="0" w:space="0" w:color="auto"/>
                                <w:left w:val="none" w:sz="0" w:space="0" w:color="auto"/>
                                <w:bottom w:val="none" w:sz="0" w:space="0" w:color="auto"/>
                                <w:right w:val="none" w:sz="0" w:space="0" w:color="auto"/>
                              </w:divBdr>
                            </w:div>
                            <w:div w:id="143539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4982347">
      <w:bodyDiv w:val="1"/>
      <w:marLeft w:val="0"/>
      <w:marRight w:val="0"/>
      <w:marTop w:val="0"/>
      <w:marBottom w:val="0"/>
      <w:divBdr>
        <w:top w:val="none" w:sz="0" w:space="0" w:color="auto"/>
        <w:left w:val="none" w:sz="0" w:space="0" w:color="auto"/>
        <w:bottom w:val="none" w:sz="0" w:space="0" w:color="auto"/>
        <w:right w:val="none" w:sz="0" w:space="0" w:color="auto"/>
      </w:divBdr>
      <w:divsChild>
        <w:div w:id="1924560656">
          <w:marLeft w:val="547"/>
          <w:marRight w:val="0"/>
          <w:marTop w:val="0"/>
          <w:marBottom w:val="0"/>
          <w:divBdr>
            <w:top w:val="none" w:sz="0" w:space="0" w:color="auto"/>
            <w:left w:val="none" w:sz="0" w:space="0" w:color="auto"/>
            <w:bottom w:val="none" w:sz="0" w:space="0" w:color="auto"/>
            <w:right w:val="none" w:sz="0" w:space="0" w:color="auto"/>
          </w:divBdr>
        </w:div>
        <w:div w:id="2080404058">
          <w:marLeft w:val="547"/>
          <w:marRight w:val="0"/>
          <w:marTop w:val="0"/>
          <w:marBottom w:val="0"/>
          <w:divBdr>
            <w:top w:val="none" w:sz="0" w:space="0" w:color="auto"/>
            <w:left w:val="none" w:sz="0" w:space="0" w:color="auto"/>
            <w:bottom w:val="none" w:sz="0" w:space="0" w:color="auto"/>
            <w:right w:val="none" w:sz="0" w:space="0" w:color="auto"/>
          </w:divBdr>
        </w:div>
        <w:div w:id="233056378">
          <w:marLeft w:val="547"/>
          <w:marRight w:val="0"/>
          <w:marTop w:val="0"/>
          <w:marBottom w:val="0"/>
          <w:divBdr>
            <w:top w:val="none" w:sz="0" w:space="0" w:color="auto"/>
            <w:left w:val="none" w:sz="0" w:space="0" w:color="auto"/>
            <w:bottom w:val="none" w:sz="0" w:space="0" w:color="auto"/>
            <w:right w:val="none" w:sz="0" w:space="0" w:color="auto"/>
          </w:divBdr>
        </w:div>
      </w:divsChild>
    </w:div>
    <w:div w:id="1648851973">
      <w:bodyDiv w:val="1"/>
      <w:marLeft w:val="0"/>
      <w:marRight w:val="0"/>
      <w:marTop w:val="0"/>
      <w:marBottom w:val="0"/>
      <w:divBdr>
        <w:top w:val="none" w:sz="0" w:space="0" w:color="auto"/>
        <w:left w:val="none" w:sz="0" w:space="0" w:color="auto"/>
        <w:bottom w:val="none" w:sz="0" w:space="0" w:color="auto"/>
        <w:right w:val="none" w:sz="0" w:space="0" w:color="auto"/>
      </w:divBdr>
      <w:divsChild>
        <w:div w:id="1410806768">
          <w:marLeft w:val="0"/>
          <w:marRight w:val="0"/>
          <w:marTop w:val="0"/>
          <w:marBottom w:val="0"/>
          <w:divBdr>
            <w:top w:val="none" w:sz="0" w:space="0" w:color="auto"/>
            <w:left w:val="none" w:sz="0" w:space="0" w:color="auto"/>
            <w:bottom w:val="none" w:sz="0" w:space="0" w:color="auto"/>
            <w:right w:val="none" w:sz="0" w:space="0" w:color="auto"/>
          </w:divBdr>
        </w:div>
        <w:div w:id="336274344">
          <w:marLeft w:val="0"/>
          <w:marRight w:val="0"/>
          <w:marTop w:val="120"/>
          <w:marBottom w:val="0"/>
          <w:divBdr>
            <w:top w:val="none" w:sz="0" w:space="0" w:color="auto"/>
            <w:left w:val="none" w:sz="0" w:space="0" w:color="auto"/>
            <w:bottom w:val="none" w:sz="0" w:space="0" w:color="auto"/>
            <w:right w:val="none" w:sz="0" w:space="0" w:color="auto"/>
          </w:divBdr>
        </w:div>
        <w:div w:id="103311852">
          <w:marLeft w:val="0"/>
          <w:marRight w:val="0"/>
          <w:marTop w:val="120"/>
          <w:marBottom w:val="0"/>
          <w:divBdr>
            <w:top w:val="none" w:sz="0" w:space="0" w:color="auto"/>
            <w:left w:val="none" w:sz="0" w:space="0" w:color="auto"/>
            <w:bottom w:val="none" w:sz="0" w:space="0" w:color="auto"/>
            <w:right w:val="none" w:sz="0" w:space="0" w:color="auto"/>
          </w:divBdr>
        </w:div>
        <w:div w:id="766968800">
          <w:marLeft w:val="0"/>
          <w:marRight w:val="0"/>
          <w:marTop w:val="120"/>
          <w:marBottom w:val="0"/>
          <w:divBdr>
            <w:top w:val="none" w:sz="0" w:space="0" w:color="auto"/>
            <w:left w:val="none" w:sz="0" w:space="0" w:color="auto"/>
            <w:bottom w:val="none" w:sz="0" w:space="0" w:color="auto"/>
            <w:right w:val="none" w:sz="0" w:space="0" w:color="auto"/>
          </w:divBdr>
        </w:div>
        <w:div w:id="673535534">
          <w:marLeft w:val="0"/>
          <w:marRight w:val="0"/>
          <w:marTop w:val="120"/>
          <w:marBottom w:val="0"/>
          <w:divBdr>
            <w:top w:val="none" w:sz="0" w:space="0" w:color="auto"/>
            <w:left w:val="none" w:sz="0" w:space="0" w:color="auto"/>
            <w:bottom w:val="none" w:sz="0" w:space="0" w:color="auto"/>
            <w:right w:val="none" w:sz="0" w:space="0" w:color="auto"/>
          </w:divBdr>
        </w:div>
        <w:div w:id="820780030">
          <w:marLeft w:val="0"/>
          <w:marRight w:val="0"/>
          <w:marTop w:val="120"/>
          <w:marBottom w:val="0"/>
          <w:divBdr>
            <w:top w:val="none" w:sz="0" w:space="0" w:color="auto"/>
            <w:left w:val="none" w:sz="0" w:space="0" w:color="auto"/>
            <w:bottom w:val="none" w:sz="0" w:space="0" w:color="auto"/>
            <w:right w:val="none" w:sz="0" w:space="0" w:color="auto"/>
          </w:divBdr>
          <w:divsChild>
            <w:div w:id="90977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324599">
      <w:bodyDiv w:val="1"/>
      <w:marLeft w:val="0"/>
      <w:marRight w:val="0"/>
      <w:marTop w:val="0"/>
      <w:marBottom w:val="0"/>
      <w:divBdr>
        <w:top w:val="none" w:sz="0" w:space="0" w:color="auto"/>
        <w:left w:val="none" w:sz="0" w:space="0" w:color="auto"/>
        <w:bottom w:val="none" w:sz="0" w:space="0" w:color="auto"/>
        <w:right w:val="none" w:sz="0" w:space="0" w:color="auto"/>
      </w:divBdr>
    </w:div>
    <w:div w:id="1919053777">
      <w:bodyDiv w:val="1"/>
      <w:marLeft w:val="0"/>
      <w:marRight w:val="0"/>
      <w:marTop w:val="0"/>
      <w:marBottom w:val="0"/>
      <w:divBdr>
        <w:top w:val="none" w:sz="0" w:space="0" w:color="auto"/>
        <w:left w:val="none" w:sz="0" w:space="0" w:color="auto"/>
        <w:bottom w:val="none" w:sz="0" w:space="0" w:color="auto"/>
        <w:right w:val="none" w:sz="0" w:space="0" w:color="auto"/>
      </w:divBdr>
    </w:div>
    <w:div w:id="1934628466">
      <w:bodyDiv w:val="1"/>
      <w:marLeft w:val="0"/>
      <w:marRight w:val="0"/>
      <w:marTop w:val="0"/>
      <w:marBottom w:val="0"/>
      <w:divBdr>
        <w:top w:val="none" w:sz="0" w:space="0" w:color="auto"/>
        <w:left w:val="none" w:sz="0" w:space="0" w:color="auto"/>
        <w:bottom w:val="none" w:sz="0" w:space="0" w:color="auto"/>
        <w:right w:val="none" w:sz="0" w:space="0" w:color="auto"/>
      </w:divBdr>
      <w:divsChild>
        <w:div w:id="620456714">
          <w:marLeft w:val="0"/>
          <w:marRight w:val="0"/>
          <w:marTop w:val="0"/>
          <w:marBottom w:val="0"/>
          <w:divBdr>
            <w:top w:val="none" w:sz="0" w:space="0" w:color="auto"/>
            <w:left w:val="none" w:sz="0" w:space="0" w:color="auto"/>
            <w:bottom w:val="none" w:sz="0" w:space="0" w:color="auto"/>
            <w:right w:val="none" w:sz="0" w:space="0" w:color="auto"/>
          </w:divBdr>
          <w:divsChild>
            <w:div w:id="1713504701">
              <w:marLeft w:val="0"/>
              <w:marRight w:val="0"/>
              <w:marTop w:val="0"/>
              <w:marBottom w:val="0"/>
              <w:divBdr>
                <w:top w:val="none" w:sz="0" w:space="0" w:color="auto"/>
                <w:left w:val="none" w:sz="0" w:space="0" w:color="auto"/>
                <w:bottom w:val="none" w:sz="0" w:space="0" w:color="auto"/>
                <w:right w:val="none" w:sz="0" w:space="0" w:color="auto"/>
              </w:divBdr>
              <w:divsChild>
                <w:div w:id="2026516456">
                  <w:marLeft w:val="0"/>
                  <w:marRight w:val="0"/>
                  <w:marTop w:val="0"/>
                  <w:marBottom w:val="0"/>
                  <w:divBdr>
                    <w:top w:val="none" w:sz="0" w:space="0" w:color="auto"/>
                    <w:left w:val="none" w:sz="0" w:space="0" w:color="auto"/>
                    <w:bottom w:val="none" w:sz="0" w:space="0" w:color="auto"/>
                    <w:right w:val="none" w:sz="0" w:space="0" w:color="auto"/>
                  </w:divBdr>
                  <w:divsChild>
                    <w:div w:id="1368676271">
                      <w:marLeft w:val="0"/>
                      <w:marRight w:val="0"/>
                      <w:marTop w:val="0"/>
                      <w:marBottom w:val="0"/>
                      <w:divBdr>
                        <w:top w:val="none" w:sz="0" w:space="0" w:color="auto"/>
                        <w:left w:val="none" w:sz="0" w:space="0" w:color="auto"/>
                        <w:bottom w:val="none" w:sz="0" w:space="0" w:color="auto"/>
                        <w:right w:val="none" w:sz="0" w:space="0" w:color="auto"/>
                      </w:divBdr>
                      <w:divsChild>
                        <w:div w:id="1520240773">
                          <w:marLeft w:val="0"/>
                          <w:marRight w:val="0"/>
                          <w:marTop w:val="75"/>
                          <w:marBottom w:val="75"/>
                          <w:divBdr>
                            <w:top w:val="none" w:sz="0" w:space="0" w:color="auto"/>
                            <w:left w:val="none" w:sz="0" w:space="0" w:color="auto"/>
                            <w:bottom w:val="none" w:sz="0" w:space="0" w:color="auto"/>
                            <w:right w:val="none" w:sz="0" w:space="0" w:color="auto"/>
                          </w:divBdr>
                          <w:divsChild>
                            <w:div w:id="992683476">
                              <w:marLeft w:val="0"/>
                              <w:marRight w:val="0"/>
                              <w:marTop w:val="120"/>
                              <w:marBottom w:val="0"/>
                              <w:divBdr>
                                <w:top w:val="none" w:sz="0" w:space="0" w:color="auto"/>
                                <w:left w:val="none" w:sz="0" w:space="0" w:color="auto"/>
                                <w:bottom w:val="none" w:sz="0" w:space="0" w:color="auto"/>
                                <w:right w:val="none" w:sz="0" w:space="0" w:color="auto"/>
                              </w:divBdr>
                              <w:divsChild>
                                <w:div w:id="1923752911">
                                  <w:marLeft w:val="0"/>
                                  <w:marRight w:val="0"/>
                                  <w:marTop w:val="0"/>
                                  <w:marBottom w:val="0"/>
                                  <w:divBdr>
                                    <w:top w:val="none" w:sz="0" w:space="0" w:color="auto"/>
                                    <w:left w:val="none" w:sz="0" w:space="0" w:color="auto"/>
                                    <w:bottom w:val="none" w:sz="0" w:space="0" w:color="auto"/>
                                    <w:right w:val="none" w:sz="0" w:space="0" w:color="auto"/>
                                  </w:divBdr>
                                </w:div>
                                <w:div w:id="131952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8672042">
              <w:marLeft w:val="0"/>
              <w:marRight w:val="0"/>
              <w:marTop w:val="0"/>
              <w:marBottom w:val="0"/>
              <w:divBdr>
                <w:top w:val="none" w:sz="0" w:space="0" w:color="auto"/>
                <w:left w:val="none" w:sz="0" w:space="0" w:color="auto"/>
                <w:bottom w:val="none" w:sz="0" w:space="0" w:color="auto"/>
                <w:right w:val="none" w:sz="0" w:space="0" w:color="auto"/>
              </w:divBdr>
              <w:divsChild>
                <w:div w:id="79452904">
                  <w:marLeft w:val="0"/>
                  <w:marRight w:val="0"/>
                  <w:marTop w:val="0"/>
                  <w:marBottom w:val="0"/>
                  <w:divBdr>
                    <w:top w:val="none" w:sz="0" w:space="0" w:color="auto"/>
                    <w:left w:val="none" w:sz="0" w:space="0" w:color="auto"/>
                    <w:bottom w:val="none" w:sz="0" w:space="0" w:color="auto"/>
                    <w:right w:val="none" w:sz="0" w:space="0" w:color="auto"/>
                  </w:divBdr>
                  <w:divsChild>
                    <w:div w:id="801656270">
                      <w:marLeft w:val="0"/>
                      <w:marRight w:val="0"/>
                      <w:marTop w:val="0"/>
                      <w:marBottom w:val="0"/>
                      <w:divBdr>
                        <w:top w:val="none" w:sz="0" w:space="0" w:color="auto"/>
                        <w:left w:val="none" w:sz="0" w:space="0" w:color="auto"/>
                        <w:bottom w:val="none" w:sz="0" w:space="0" w:color="auto"/>
                        <w:right w:val="none" w:sz="0" w:space="0" w:color="auto"/>
                      </w:divBdr>
                      <w:divsChild>
                        <w:div w:id="1362315240">
                          <w:marLeft w:val="0"/>
                          <w:marRight w:val="0"/>
                          <w:marTop w:val="0"/>
                          <w:marBottom w:val="0"/>
                          <w:divBdr>
                            <w:top w:val="none" w:sz="0" w:space="0" w:color="auto"/>
                            <w:left w:val="none" w:sz="0" w:space="0" w:color="auto"/>
                            <w:bottom w:val="none" w:sz="0" w:space="0" w:color="auto"/>
                            <w:right w:val="none" w:sz="0" w:space="0" w:color="auto"/>
                          </w:divBdr>
                          <w:divsChild>
                            <w:div w:id="1938948625">
                              <w:marLeft w:val="0"/>
                              <w:marRight w:val="0"/>
                              <w:marTop w:val="0"/>
                              <w:marBottom w:val="0"/>
                              <w:divBdr>
                                <w:top w:val="none" w:sz="0" w:space="0" w:color="auto"/>
                                <w:left w:val="none" w:sz="0" w:space="0" w:color="auto"/>
                                <w:bottom w:val="none" w:sz="0" w:space="0" w:color="auto"/>
                                <w:right w:val="none" w:sz="0" w:space="0" w:color="auto"/>
                              </w:divBdr>
                              <w:divsChild>
                                <w:div w:id="1893998185">
                                  <w:marLeft w:val="0"/>
                                  <w:marRight w:val="0"/>
                                  <w:marTop w:val="0"/>
                                  <w:marBottom w:val="0"/>
                                  <w:divBdr>
                                    <w:top w:val="none" w:sz="0" w:space="0" w:color="auto"/>
                                    <w:left w:val="none" w:sz="0" w:space="0" w:color="auto"/>
                                    <w:bottom w:val="none" w:sz="0" w:space="0" w:color="auto"/>
                                    <w:right w:val="none" w:sz="0" w:space="0" w:color="auto"/>
                                  </w:divBdr>
                                  <w:divsChild>
                                    <w:div w:id="1922593449">
                                      <w:marLeft w:val="0"/>
                                      <w:marRight w:val="0"/>
                                      <w:marTop w:val="0"/>
                                      <w:marBottom w:val="0"/>
                                      <w:divBdr>
                                        <w:top w:val="none" w:sz="0" w:space="0" w:color="auto"/>
                                        <w:left w:val="none" w:sz="0" w:space="0" w:color="auto"/>
                                        <w:bottom w:val="none" w:sz="0" w:space="0" w:color="auto"/>
                                        <w:right w:val="none" w:sz="0" w:space="0" w:color="auto"/>
                                      </w:divBdr>
                                      <w:divsChild>
                                        <w:div w:id="2043624295">
                                          <w:marLeft w:val="0"/>
                                          <w:marRight w:val="0"/>
                                          <w:marTop w:val="0"/>
                                          <w:marBottom w:val="0"/>
                                          <w:divBdr>
                                            <w:top w:val="none" w:sz="0" w:space="0" w:color="auto"/>
                                            <w:left w:val="none" w:sz="0" w:space="0" w:color="auto"/>
                                            <w:bottom w:val="none" w:sz="0" w:space="0" w:color="auto"/>
                                            <w:right w:val="none" w:sz="0" w:space="0" w:color="auto"/>
                                          </w:divBdr>
                                          <w:divsChild>
                                            <w:div w:id="187873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48613">
                                  <w:marLeft w:val="0"/>
                                  <w:marRight w:val="0"/>
                                  <w:marTop w:val="0"/>
                                  <w:marBottom w:val="0"/>
                                  <w:divBdr>
                                    <w:top w:val="none" w:sz="0" w:space="0" w:color="auto"/>
                                    <w:left w:val="none" w:sz="0" w:space="0" w:color="auto"/>
                                    <w:bottom w:val="none" w:sz="0" w:space="0" w:color="auto"/>
                                    <w:right w:val="none" w:sz="0" w:space="0" w:color="auto"/>
                                  </w:divBdr>
                                  <w:divsChild>
                                    <w:div w:id="769743755">
                                      <w:marLeft w:val="0"/>
                                      <w:marRight w:val="0"/>
                                      <w:marTop w:val="0"/>
                                      <w:marBottom w:val="0"/>
                                      <w:divBdr>
                                        <w:top w:val="none" w:sz="0" w:space="0" w:color="auto"/>
                                        <w:left w:val="none" w:sz="0" w:space="0" w:color="auto"/>
                                        <w:bottom w:val="none" w:sz="0" w:space="0" w:color="auto"/>
                                        <w:right w:val="none" w:sz="0" w:space="0" w:color="auto"/>
                                      </w:divBdr>
                                      <w:divsChild>
                                        <w:div w:id="152531383">
                                          <w:marLeft w:val="0"/>
                                          <w:marRight w:val="0"/>
                                          <w:marTop w:val="0"/>
                                          <w:marBottom w:val="0"/>
                                          <w:divBdr>
                                            <w:top w:val="none" w:sz="0" w:space="0" w:color="auto"/>
                                            <w:left w:val="none" w:sz="0" w:space="0" w:color="auto"/>
                                            <w:bottom w:val="none" w:sz="0" w:space="0" w:color="auto"/>
                                            <w:right w:val="none" w:sz="0" w:space="0" w:color="auto"/>
                                          </w:divBdr>
                                          <w:divsChild>
                                            <w:div w:id="43498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912819">
                                  <w:marLeft w:val="0"/>
                                  <w:marRight w:val="0"/>
                                  <w:marTop w:val="0"/>
                                  <w:marBottom w:val="0"/>
                                  <w:divBdr>
                                    <w:top w:val="none" w:sz="0" w:space="0" w:color="auto"/>
                                    <w:left w:val="none" w:sz="0" w:space="0" w:color="auto"/>
                                    <w:bottom w:val="none" w:sz="0" w:space="0" w:color="auto"/>
                                    <w:right w:val="none" w:sz="0" w:space="0" w:color="auto"/>
                                  </w:divBdr>
                                  <w:divsChild>
                                    <w:div w:id="1330718242">
                                      <w:marLeft w:val="0"/>
                                      <w:marRight w:val="0"/>
                                      <w:marTop w:val="0"/>
                                      <w:marBottom w:val="0"/>
                                      <w:divBdr>
                                        <w:top w:val="none" w:sz="0" w:space="0" w:color="auto"/>
                                        <w:left w:val="none" w:sz="0" w:space="0" w:color="auto"/>
                                        <w:bottom w:val="none" w:sz="0" w:space="0" w:color="auto"/>
                                        <w:right w:val="none" w:sz="0" w:space="0" w:color="auto"/>
                                      </w:divBdr>
                                      <w:divsChild>
                                        <w:div w:id="1152597408">
                                          <w:marLeft w:val="0"/>
                                          <w:marRight w:val="0"/>
                                          <w:marTop w:val="0"/>
                                          <w:marBottom w:val="0"/>
                                          <w:divBdr>
                                            <w:top w:val="none" w:sz="0" w:space="0" w:color="auto"/>
                                            <w:left w:val="none" w:sz="0" w:space="0" w:color="auto"/>
                                            <w:bottom w:val="none" w:sz="0" w:space="0" w:color="auto"/>
                                            <w:right w:val="none" w:sz="0" w:space="0" w:color="auto"/>
                                          </w:divBdr>
                                          <w:divsChild>
                                            <w:div w:id="19774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0155846">
          <w:marLeft w:val="0"/>
          <w:marRight w:val="0"/>
          <w:marTop w:val="0"/>
          <w:marBottom w:val="0"/>
          <w:divBdr>
            <w:top w:val="none" w:sz="0" w:space="0" w:color="auto"/>
            <w:left w:val="none" w:sz="0" w:space="0" w:color="auto"/>
            <w:bottom w:val="none" w:sz="0" w:space="0" w:color="auto"/>
            <w:right w:val="none" w:sz="0" w:space="0" w:color="auto"/>
          </w:divBdr>
          <w:divsChild>
            <w:div w:id="1203597652">
              <w:marLeft w:val="0"/>
              <w:marRight w:val="0"/>
              <w:marTop w:val="0"/>
              <w:marBottom w:val="0"/>
              <w:divBdr>
                <w:top w:val="none" w:sz="0" w:space="0" w:color="auto"/>
                <w:left w:val="none" w:sz="0" w:space="0" w:color="auto"/>
                <w:bottom w:val="none" w:sz="0" w:space="0" w:color="auto"/>
                <w:right w:val="none" w:sz="0" w:space="0" w:color="auto"/>
              </w:divBdr>
              <w:divsChild>
                <w:div w:id="1629779157">
                  <w:marLeft w:val="0"/>
                  <w:marRight w:val="0"/>
                  <w:marTop w:val="0"/>
                  <w:marBottom w:val="0"/>
                  <w:divBdr>
                    <w:top w:val="none" w:sz="0" w:space="0" w:color="auto"/>
                    <w:left w:val="none" w:sz="0" w:space="0" w:color="auto"/>
                    <w:bottom w:val="none" w:sz="0" w:space="0" w:color="auto"/>
                    <w:right w:val="none" w:sz="0" w:space="0" w:color="auto"/>
                  </w:divBdr>
                  <w:divsChild>
                    <w:div w:id="256596664">
                      <w:marLeft w:val="0"/>
                      <w:marRight w:val="0"/>
                      <w:marTop w:val="0"/>
                      <w:marBottom w:val="0"/>
                      <w:divBdr>
                        <w:top w:val="none" w:sz="0" w:space="0" w:color="auto"/>
                        <w:left w:val="none" w:sz="0" w:space="0" w:color="auto"/>
                        <w:bottom w:val="none" w:sz="0" w:space="0" w:color="auto"/>
                        <w:right w:val="none" w:sz="0" w:space="0" w:color="auto"/>
                      </w:divBdr>
                      <w:divsChild>
                        <w:div w:id="569921055">
                          <w:marLeft w:val="0"/>
                          <w:marRight w:val="0"/>
                          <w:marTop w:val="0"/>
                          <w:marBottom w:val="0"/>
                          <w:divBdr>
                            <w:top w:val="none" w:sz="0" w:space="0" w:color="auto"/>
                            <w:left w:val="none" w:sz="0" w:space="0" w:color="auto"/>
                            <w:bottom w:val="none" w:sz="0" w:space="0" w:color="auto"/>
                            <w:right w:val="none" w:sz="0" w:space="0" w:color="auto"/>
                          </w:divBdr>
                          <w:divsChild>
                            <w:div w:id="274752526">
                              <w:marLeft w:val="0"/>
                              <w:marRight w:val="0"/>
                              <w:marTop w:val="0"/>
                              <w:marBottom w:val="0"/>
                              <w:divBdr>
                                <w:top w:val="none" w:sz="0" w:space="0" w:color="auto"/>
                                <w:left w:val="none" w:sz="0" w:space="0" w:color="auto"/>
                                <w:bottom w:val="none" w:sz="0" w:space="0" w:color="auto"/>
                                <w:right w:val="none" w:sz="0" w:space="0" w:color="auto"/>
                              </w:divBdr>
                              <w:divsChild>
                                <w:div w:id="740492939">
                                  <w:marLeft w:val="240"/>
                                  <w:marRight w:val="240"/>
                                  <w:marTop w:val="0"/>
                                  <w:marBottom w:val="0"/>
                                  <w:divBdr>
                                    <w:top w:val="none" w:sz="0" w:space="0" w:color="auto"/>
                                    <w:left w:val="none" w:sz="0" w:space="0" w:color="auto"/>
                                    <w:bottom w:val="none" w:sz="0" w:space="0" w:color="auto"/>
                                    <w:right w:val="none" w:sz="0" w:space="0" w:color="auto"/>
                                  </w:divBdr>
                                  <w:divsChild>
                                    <w:div w:id="1967544361">
                                      <w:marLeft w:val="0"/>
                                      <w:marRight w:val="0"/>
                                      <w:marTop w:val="0"/>
                                      <w:marBottom w:val="0"/>
                                      <w:divBdr>
                                        <w:top w:val="none" w:sz="0" w:space="0" w:color="auto"/>
                                        <w:left w:val="none" w:sz="0" w:space="0" w:color="auto"/>
                                        <w:bottom w:val="none" w:sz="0" w:space="0" w:color="auto"/>
                                        <w:right w:val="none" w:sz="0" w:space="0" w:color="auto"/>
                                      </w:divBdr>
                                      <w:divsChild>
                                        <w:div w:id="410587872">
                                          <w:marLeft w:val="0"/>
                                          <w:marRight w:val="0"/>
                                          <w:marTop w:val="0"/>
                                          <w:marBottom w:val="0"/>
                                          <w:divBdr>
                                            <w:top w:val="single" w:sz="2" w:space="0" w:color="auto"/>
                                            <w:left w:val="single" w:sz="2" w:space="0" w:color="auto"/>
                                            <w:bottom w:val="single" w:sz="2" w:space="0" w:color="auto"/>
                                            <w:right w:val="single" w:sz="2" w:space="0" w:color="auto"/>
                                          </w:divBdr>
                                        </w:div>
                                        <w:div w:id="494221093">
                                          <w:marLeft w:val="0"/>
                                          <w:marRight w:val="0"/>
                                          <w:marTop w:val="0"/>
                                          <w:marBottom w:val="0"/>
                                          <w:divBdr>
                                            <w:top w:val="single" w:sz="2" w:space="0" w:color="auto"/>
                                            <w:left w:val="single" w:sz="2" w:space="0" w:color="auto"/>
                                            <w:bottom w:val="single" w:sz="2" w:space="0" w:color="auto"/>
                                            <w:right w:val="single" w:sz="2" w:space="0" w:color="auto"/>
                                          </w:divBdr>
                                        </w:div>
                                        <w:div w:id="1668022488">
                                          <w:marLeft w:val="0"/>
                                          <w:marRight w:val="0"/>
                                          <w:marTop w:val="0"/>
                                          <w:marBottom w:val="0"/>
                                          <w:divBdr>
                                            <w:top w:val="none" w:sz="0" w:space="0" w:color="auto"/>
                                            <w:left w:val="none" w:sz="0" w:space="0" w:color="auto"/>
                                            <w:bottom w:val="none" w:sz="0" w:space="0" w:color="auto"/>
                                            <w:right w:val="none" w:sz="0" w:space="0" w:color="auto"/>
                                          </w:divBdr>
                                          <w:divsChild>
                                            <w:div w:id="1422801756">
                                              <w:marLeft w:val="0"/>
                                              <w:marRight w:val="0"/>
                                              <w:marTop w:val="0"/>
                                              <w:marBottom w:val="0"/>
                                              <w:divBdr>
                                                <w:top w:val="none" w:sz="0" w:space="0" w:color="auto"/>
                                                <w:left w:val="none" w:sz="0" w:space="0" w:color="auto"/>
                                                <w:bottom w:val="none" w:sz="0" w:space="0" w:color="auto"/>
                                                <w:right w:val="none" w:sz="0" w:space="0" w:color="auto"/>
                                              </w:divBdr>
                                              <w:divsChild>
                                                <w:div w:id="44828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40804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ephanie.dehay@mairiercm.fr"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tephanie.dehay@mairiercm.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4</Pages>
  <Words>645</Words>
  <Characters>3550</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Mairie Roquebrune Cap Martin</Company>
  <LinksUpToDate>false</LinksUpToDate>
  <CharactersWithSpaces>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 Kardiatou</dc:creator>
  <cp:keywords/>
  <dc:description/>
  <cp:lastModifiedBy>DEHAY Stephanie</cp:lastModifiedBy>
  <cp:revision>3</cp:revision>
  <dcterms:created xsi:type="dcterms:W3CDTF">2025-10-30T15:44:00Z</dcterms:created>
  <dcterms:modified xsi:type="dcterms:W3CDTF">2025-10-30T16:34:00Z</dcterms:modified>
</cp:coreProperties>
</file>